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355544" w:rsidTr="00355544">
        <w:tc>
          <w:tcPr>
            <w:tcW w:w="5353" w:type="dxa"/>
          </w:tcPr>
          <w:p w:rsidR="00355544" w:rsidRDefault="00355544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ind w:right="424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Утверждено:</w:t>
            </w:r>
          </w:p>
          <w:p w:rsidR="00355544" w:rsidRDefault="00355544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355544" w:rsidRDefault="00355544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</w:t>
            </w:r>
            <w:r>
              <w:rPr>
                <w:sz w:val="28"/>
                <w:szCs w:val="28"/>
              </w:rPr>
              <w:tab/>
            </w:r>
          </w:p>
          <w:p w:rsidR="00355544" w:rsidRDefault="00355544">
            <w:pPr>
              <w:widowControl w:val="0"/>
              <w:autoSpaceDE w:val="0"/>
              <w:autoSpaceDN w:val="0"/>
              <w:adjustRightInd w:val="0"/>
              <w:spacing w:line="1" w:lineRule="exact"/>
              <w:ind w:right="424"/>
              <w:rPr>
                <w:sz w:val="28"/>
                <w:szCs w:val="28"/>
              </w:rPr>
            </w:pPr>
          </w:p>
          <w:p w:rsidR="00355544" w:rsidRDefault="00355544">
            <w:pPr>
              <w:widowControl w:val="0"/>
              <w:autoSpaceDE w:val="0"/>
              <w:autoSpaceDN w:val="0"/>
              <w:adjustRightInd w:val="0"/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</w:t>
            </w:r>
          </w:p>
          <w:p w:rsidR="00355544" w:rsidRDefault="0035554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355544" w:rsidRDefault="00355544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ind w:right="42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Утверждено:</w:t>
            </w:r>
          </w:p>
          <w:p w:rsidR="00355544" w:rsidRDefault="00355544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школы</w:t>
            </w:r>
          </w:p>
          <w:p w:rsidR="00355544" w:rsidRDefault="00F95D80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spacing w:line="237" w:lineRule="auto"/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_______И. Г. </w:t>
            </w:r>
            <w:proofErr w:type="spellStart"/>
            <w:r>
              <w:rPr>
                <w:sz w:val="28"/>
                <w:szCs w:val="28"/>
              </w:rPr>
              <w:t>Прахт</w:t>
            </w:r>
            <w:proofErr w:type="spellEnd"/>
          </w:p>
          <w:p w:rsidR="00355544" w:rsidRDefault="00355544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spacing w:line="237" w:lineRule="auto"/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№______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</w:t>
            </w:r>
          </w:p>
          <w:p w:rsidR="00355544" w:rsidRDefault="0035554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  <w:sz w:val="28"/>
          <w:szCs w:val="28"/>
          <w:lang w:eastAsia="en-US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346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Муниципальное бюджетное образовательное учреждение                                   </w:t>
      </w:r>
      <w:proofErr w:type="spellStart"/>
      <w:r>
        <w:rPr>
          <w:sz w:val="28"/>
          <w:szCs w:val="28"/>
          <w:u w:val="single"/>
        </w:rPr>
        <w:t>Игрышенская</w:t>
      </w:r>
      <w:proofErr w:type="spellEnd"/>
      <w:r>
        <w:rPr>
          <w:sz w:val="28"/>
          <w:szCs w:val="28"/>
          <w:u w:val="single"/>
        </w:rPr>
        <w:t xml:space="preserve"> средняя общеобразовательная школа № 3</w:t>
      </w:r>
    </w:p>
    <w:p w:rsidR="00355544" w:rsidRDefault="00355544" w:rsidP="003555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72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РАБОЧАЯ ПРОГРАММА</w:t>
      </w:r>
    </w:p>
    <w:p w:rsidR="00355544" w:rsidRDefault="00355544" w:rsidP="00355544">
      <w:pPr>
        <w:widowControl w:val="0"/>
        <w:autoSpaceDE w:val="0"/>
        <w:autoSpaceDN w:val="0"/>
        <w:adjustRightInd w:val="0"/>
        <w:spacing w:line="269" w:lineRule="exact"/>
        <w:rPr>
          <w:sz w:val="28"/>
          <w:szCs w:val="28"/>
        </w:rPr>
      </w:pPr>
    </w:p>
    <w:p w:rsidR="00355544" w:rsidRDefault="00F95D80" w:rsidP="003555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2016-2017</w:t>
      </w:r>
      <w:r w:rsidR="00355544">
        <w:rPr>
          <w:sz w:val="28"/>
          <w:szCs w:val="28"/>
        </w:rPr>
        <w:t xml:space="preserve"> учебный год</w:t>
      </w: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Уровень обучения: основное среднее</w:t>
      </w:r>
    </w:p>
    <w:p w:rsidR="00355544" w:rsidRDefault="00355544" w:rsidP="0035554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Предмет:  математика</w:t>
      </w:r>
    </w:p>
    <w:p w:rsidR="00355544" w:rsidRDefault="00355544" w:rsidP="0035554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Класс: 11</w:t>
      </w:r>
    </w:p>
    <w:p w:rsidR="00355544" w:rsidRDefault="00355544" w:rsidP="0035554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71" w:lineRule="exact"/>
        <w:rPr>
          <w:sz w:val="28"/>
          <w:szCs w:val="28"/>
        </w:rPr>
      </w:pPr>
    </w:p>
    <w:p w:rsidR="00355544" w:rsidRDefault="00355544" w:rsidP="00355544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Иванцова Л.Н</w:t>
      </w:r>
    </w:p>
    <w:p w:rsidR="00355544" w:rsidRDefault="00355544" w:rsidP="00355544">
      <w:pPr>
        <w:widowControl w:val="0"/>
        <w:autoSpaceDE w:val="0"/>
        <w:autoSpaceDN w:val="0"/>
        <w:adjustRightInd w:val="0"/>
        <w:ind w:left="6160"/>
      </w:pPr>
      <w:r>
        <w:t>(Ф.И.О. учителя-разработчика)</w:t>
      </w: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55544" w:rsidRDefault="00355544" w:rsidP="00355544">
      <w:pPr>
        <w:widowControl w:val="0"/>
        <w:autoSpaceDE w:val="0"/>
        <w:autoSpaceDN w:val="0"/>
        <w:adjustRightInd w:val="0"/>
        <w:spacing w:line="283" w:lineRule="exact"/>
        <w:rPr>
          <w:sz w:val="28"/>
          <w:szCs w:val="28"/>
        </w:rPr>
      </w:pPr>
    </w:p>
    <w:p w:rsidR="00355544" w:rsidRDefault="00F95D80" w:rsidP="00355544">
      <w:pPr>
        <w:widowControl w:val="0"/>
        <w:autoSpaceDE w:val="0"/>
        <w:autoSpaceDN w:val="0"/>
        <w:adjustRightInd w:val="0"/>
        <w:ind w:left="4300"/>
        <w:rPr>
          <w:sz w:val="28"/>
          <w:szCs w:val="28"/>
        </w:rPr>
      </w:pPr>
      <w:r>
        <w:rPr>
          <w:sz w:val="28"/>
          <w:szCs w:val="28"/>
        </w:rPr>
        <w:t>2016</w:t>
      </w:r>
      <w:r w:rsidR="00355544">
        <w:rPr>
          <w:sz w:val="28"/>
          <w:szCs w:val="28"/>
        </w:rPr>
        <w:t xml:space="preserve"> г.</w:t>
      </w:r>
    </w:p>
    <w:p w:rsidR="00355544" w:rsidRDefault="00355544" w:rsidP="000D0AA6">
      <w:pPr>
        <w:jc w:val="center"/>
        <w:rPr>
          <w:rStyle w:val="c0"/>
          <w:color w:val="000000"/>
          <w:shd w:val="clear" w:color="auto" w:fill="FFFFFF"/>
        </w:rPr>
      </w:pPr>
    </w:p>
    <w:p w:rsidR="00720A07" w:rsidRPr="000D0AA6" w:rsidRDefault="00720A07" w:rsidP="000D0AA6">
      <w:pPr>
        <w:jc w:val="center"/>
        <w:rPr>
          <w:rStyle w:val="c0"/>
          <w:color w:val="000000"/>
          <w:shd w:val="clear" w:color="auto" w:fill="FFFFFF"/>
        </w:rPr>
      </w:pPr>
      <w:r w:rsidRPr="000D0AA6">
        <w:rPr>
          <w:rStyle w:val="c0"/>
          <w:color w:val="000000"/>
          <w:shd w:val="clear" w:color="auto" w:fill="FFFFFF"/>
        </w:rPr>
        <w:t>Рабочая программа учебного курса «Математика» для</w:t>
      </w:r>
      <w:r w:rsidRPr="000D0AA6">
        <w:rPr>
          <w:rStyle w:val="apple-converted-space"/>
          <w:color w:val="000000"/>
          <w:shd w:val="clear" w:color="auto" w:fill="FFFFFF"/>
        </w:rPr>
        <w:t> </w:t>
      </w:r>
      <w:r w:rsidRPr="000D0AA6">
        <w:rPr>
          <w:rStyle w:val="c0"/>
          <w:b/>
          <w:bCs/>
          <w:color w:val="000000"/>
          <w:shd w:val="clear" w:color="auto" w:fill="FFFFFF"/>
        </w:rPr>
        <w:t>11</w:t>
      </w:r>
      <w:r w:rsidRPr="000D0AA6">
        <w:rPr>
          <w:rStyle w:val="c0"/>
          <w:color w:val="000000"/>
          <w:shd w:val="clear" w:color="auto" w:fill="FFFFFF"/>
        </w:rPr>
        <w:t> класса составлена на основе:</w:t>
      </w:r>
    </w:p>
    <w:p w:rsidR="00720A07" w:rsidRPr="000D0AA6" w:rsidRDefault="00720A07" w:rsidP="000D0AA6">
      <w:pPr>
        <w:numPr>
          <w:ilvl w:val="0"/>
          <w:numId w:val="2"/>
        </w:numPr>
        <w:rPr>
          <w:rStyle w:val="c0"/>
          <w:b/>
          <w:caps/>
        </w:rPr>
      </w:pPr>
      <w:r w:rsidRPr="000D0AA6">
        <w:rPr>
          <w:rStyle w:val="c0"/>
          <w:color w:val="000000"/>
          <w:shd w:val="clear" w:color="auto" w:fill="FFFFFF"/>
        </w:rPr>
        <w:t xml:space="preserve">Базисного учебного плана, утверждённого Приказом Минобразования РФ № 1312 от 09.03.2004г. </w:t>
      </w:r>
    </w:p>
    <w:p w:rsidR="00720A07" w:rsidRPr="000D0AA6" w:rsidRDefault="00720A07" w:rsidP="000D0AA6">
      <w:pPr>
        <w:numPr>
          <w:ilvl w:val="0"/>
          <w:numId w:val="2"/>
        </w:numPr>
        <w:rPr>
          <w:rStyle w:val="c0"/>
          <w:b/>
          <w:caps/>
        </w:rPr>
      </w:pPr>
      <w:r w:rsidRPr="000D0AA6">
        <w:rPr>
          <w:rStyle w:val="c0"/>
          <w:color w:val="000000"/>
          <w:shd w:val="clear" w:color="auto" w:fill="FFFFFF"/>
        </w:rPr>
        <w:t xml:space="preserve">Федерального компонента государственного образовательного стандарта, утверждённого Приказом Минобразования РФ от 05.03.2004г. №1089 </w:t>
      </w:r>
    </w:p>
    <w:p w:rsidR="00720A07" w:rsidRPr="000D0AA6" w:rsidRDefault="00720A07" w:rsidP="000D0AA6">
      <w:pPr>
        <w:numPr>
          <w:ilvl w:val="0"/>
          <w:numId w:val="2"/>
        </w:numPr>
        <w:rPr>
          <w:rStyle w:val="c0"/>
          <w:b/>
          <w:caps/>
        </w:rPr>
      </w:pPr>
      <w:r w:rsidRPr="000D0AA6">
        <w:rPr>
          <w:rStyle w:val="c0"/>
          <w:color w:val="000000"/>
          <w:shd w:val="clear" w:color="auto" w:fill="FFFFFF"/>
        </w:rPr>
        <w:t xml:space="preserve">Федеральной примерной  программы  основного среднего образования   по математике на основе федерального компонента государственного образовательного стандарта </w:t>
      </w:r>
    </w:p>
    <w:p w:rsidR="00720A07" w:rsidRPr="000D0AA6" w:rsidRDefault="00720A07" w:rsidP="000D0AA6">
      <w:pPr>
        <w:numPr>
          <w:ilvl w:val="0"/>
          <w:numId w:val="2"/>
        </w:numPr>
        <w:rPr>
          <w:rStyle w:val="c0"/>
          <w:b/>
          <w:caps/>
        </w:rPr>
      </w:pPr>
      <w:r w:rsidRPr="000D0AA6">
        <w:rPr>
          <w:rStyle w:val="c0"/>
          <w:color w:val="000000"/>
          <w:shd w:val="clear" w:color="auto" w:fill="FFFFFF"/>
        </w:rPr>
        <w:t xml:space="preserve"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</w:t>
      </w:r>
      <w:r w:rsidRPr="000D0AA6">
        <w:rPr>
          <w:color w:val="000000"/>
          <w:shd w:val="clear" w:color="auto" w:fill="FFFFFF"/>
        </w:rPr>
        <w:t>среднего общего образования</w:t>
      </w:r>
      <w:r w:rsidRPr="000D0AA6">
        <w:rPr>
          <w:rStyle w:val="c0"/>
          <w:color w:val="000000"/>
          <w:shd w:val="clear" w:color="auto" w:fill="FFFFFF"/>
        </w:rPr>
        <w:t xml:space="preserve"> и имеющих госу</w:t>
      </w:r>
      <w:r w:rsidR="00F95D80">
        <w:rPr>
          <w:rStyle w:val="c0"/>
          <w:color w:val="000000"/>
          <w:shd w:val="clear" w:color="auto" w:fill="FFFFFF"/>
        </w:rPr>
        <w:t>дарственную аккредитацию на 2016-2017</w:t>
      </w:r>
      <w:r w:rsidRPr="000D0AA6">
        <w:rPr>
          <w:rStyle w:val="c0"/>
          <w:color w:val="000000"/>
          <w:shd w:val="clear" w:color="auto" w:fill="FFFFFF"/>
        </w:rPr>
        <w:t xml:space="preserve"> учебный год</w:t>
      </w:r>
    </w:p>
    <w:p w:rsidR="00720A07" w:rsidRPr="000D0AA6" w:rsidRDefault="00720A07" w:rsidP="000D0AA6">
      <w:pPr>
        <w:numPr>
          <w:ilvl w:val="0"/>
          <w:numId w:val="2"/>
        </w:numPr>
        <w:rPr>
          <w:rStyle w:val="c0"/>
          <w:b/>
          <w:caps/>
        </w:rPr>
      </w:pPr>
      <w:r w:rsidRPr="000D0AA6">
        <w:rPr>
          <w:rStyle w:val="c0"/>
        </w:rPr>
        <w:t>Годового учебного плана</w:t>
      </w:r>
      <w:r w:rsidR="00F95D80">
        <w:rPr>
          <w:rStyle w:val="c0"/>
        </w:rPr>
        <w:t xml:space="preserve"> МБОУ </w:t>
      </w:r>
      <w:proofErr w:type="spellStart"/>
      <w:r w:rsidR="00F95D80">
        <w:rPr>
          <w:rStyle w:val="c0"/>
        </w:rPr>
        <w:t>Игрышенской</w:t>
      </w:r>
      <w:proofErr w:type="spellEnd"/>
      <w:r w:rsidR="00F95D80">
        <w:rPr>
          <w:rStyle w:val="c0"/>
        </w:rPr>
        <w:t xml:space="preserve"> СОШ №3 на 2016-2017</w:t>
      </w:r>
      <w:r w:rsidRPr="000D0AA6">
        <w:rPr>
          <w:rStyle w:val="c0"/>
        </w:rPr>
        <w:t xml:space="preserve"> учебный год</w:t>
      </w:r>
    </w:p>
    <w:p w:rsidR="00720A07" w:rsidRPr="000D0AA6" w:rsidRDefault="00720A07" w:rsidP="000D0AA6">
      <w:pPr>
        <w:numPr>
          <w:ilvl w:val="0"/>
          <w:numId w:val="2"/>
        </w:numPr>
        <w:rPr>
          <w:rStyle w:val="c0"/>
          <w:b/>
          <w:caps/>
        </w:rPr>
      </w:pPr>
      <w:r w:rsidRPr="000D0AA6">
        <w:rPr>
          <w:rStyle w:val="c0"/>
        </w:rPr>
        <w:t xml:space="preserve">Календарного графика МБОУ </w:t>
      </w:r>
      <w:proofErr w:type="spellStart"/>
      <w:r w:rsidRPr="000D0AA6">
        <w:rPr>
          <w:rStyle w:val="c0"/>
        </w:rPr>
        <w:t>Игрышенской</w:t>
      </w:r>
      <w:proofErr w:type="spellEnd"/>
      <w:r w:rsidR="00F95D80">
        <w:rPr>
          <w:rStyle w:val="c0"/>
        </w:rPr>
        <w:t xml:space="preserve"> СОШ №3 на 2016-2017</w:t>
      </w:r>
      <w:r w:rsidRPr="000D0AA6">
        <w:rPr>
          <w:rStyle w:val="c0"/>
        </w:rPr>
        <w:t xml:space="preserve"> учебный год</w:t>
      </w:r>
    </w:p>
    <w:p w:rsidR="00720A07" w:rsidRPr="000D0AA6" w:rsidRDefault="00720A07" w:rsidP="000D0AA6">
      <w:pPr>
        <w:jc w:val="center"/>
        <w:rPr>
          <w:rStyle w:val="c0"/>
          <w:color w:val="000000"/>
          <w:shd w:val="clear" w:color="auto" w:fill="FFFFFF"/>
        </w:rPr>
      </w:pPr>
    </w:p>
    <w:p w:rsidR="00720A07" w:rsidRPr="000D0AA6" w:rsidRDefault="00720A07" w:rsidP="000D0AA6">
      <w:pPr>
        <w:numPr>
          <w:ilvl w:val="0"/>
          <w:numId w:val="1"/>
        </w:numPr>
        <w:rPr>
          <w:rStyle w:val="c0"/>
          <w:b/>
          <w:caps/>
        </w:rPr>
      </w:pPr>
      <w:r w:rsidRPr="000D0AA6">
        <w:rPr>
          <w:rStyle w:val="c0"/>
          <w:color w:val="000000"/>
          <w:shd w:val="clear" w:color="auto" w:fill="FFFFFF"/>
        </w:rPr>
        <w:t xml:space="preserve">Программы общеобразовательных учреждений курса  Алгебра 10 -11 класс  Составитель: </w:t>
      </w:r>
      <w:proofErr w:type="spellStart"/>
      <w:r w:rsidRPr="000D0AA6">
        <w:rPr>
          <w:rStyle w:val="c0"/>
          <w:color w:val="000000"/>
          <w:shd w:val="clear" w:color="auto" w:fill="FFFFFF"/>
        </w:rPr>
        <w:t>Бурмистрова</w:t>
      </w:r>
      <w:proofErr w:type="spellEnd"/>
      <w:r w:rsidRPr="000D0AA6">
        <w:rPr>
          <w:rStyle w:val="c0"/>
          <w:color w:val="000000"/>
          <w:shd w:val="clear" w:color="auto" w:fill="FFFFFF"/>
        </w:rPr>
        <w:t xml:space="preserve"> Т. А. , М. «Просвещение», 2010г.</w:t>
      </w:r>
    </w:p>
    <w:p w:rsidR="00720A07" w:rsidRPr="000D0AA6" w:rsidRDefault="00720A07" w:rsidP="000D0AA6">
      <w:pPr>
        <w:numPr>
          <w:ilvl w:val="0"/>
          <w:numId w:val="1"/>
        </w:numPr>
        <w:rPr>
          <w:rStyle w:val="c0"/>
          <w:b/>
          <w:caps/>
        </w:rPr>
      </w:pPr>
      <w:r w:rsidRPr="000D0AA6">
        <w:rPr>
          <w:rStyle w:val="c0"/>
          <w:color w:val="000000"/>
          <w:shd w:val="clear" w:color="auto" w:fill="FFFFFF"/>
        </w:rPr>
        <w:t xml:space="preserve">Программы общеобразовательных учреждений курса  Геометрия 10 - 11 класс  Составитель: </w:t>
      </w:r>
      <w:proofErr w:type="spellStart"/>
      <w:r w:rsidRPr="000D0AA6">
        <w:rPr>
          <w:rStyle w:val="c0"/>
          <w:color w:val="000000"/>
          <w:shd w:val="clear" w:color="auto" w:fill="FFFFFF"/>
        </w:rPr>
        <w:t>Бурмистрова</w:t>
      </w:r>
      <w:proofErr w:type="spellEnd"/>
      <w:r w:rsidRPr="000D0AA6">
        <w:rPr>
          <w:rStyle w:val="c0"/>
          <w:color w:val="000000"/>
          <w:shd w:val="clear" w:color="auto" w:fill="FFFFFF"/>
        </w:rPr>
        <w:t xml:space="preserve"> Т. А. , М. «Просвещение», 2010г</w:t>
      </w:r>
    </w:p>
    <w:p w:rsidR="00720A07" w:rsidRPr="000D0AA6" w:rsidRDefault="00720A07" w:rsidP="000D0AA6">
      <w:pPr>
        <w:numPr>
          <w:ilvl w:val="0"/>
          <w:numId w:val="1"/>
        </w:numPr>
        <w:rPr>
          <w:b/>
          <w:caps/>
        </w:rPr>
      </w:pPr>
      <w:r w:rsidRPr="000D0AA6">
        <w:rPr>
          <w:rStyle w:val="c0"/>
          <w:color w:val="000000"/>
          <w:shd w:val="clear" w:color="auto" w:fill="FFFFFF"/>
        </w:rPr>
        <w:t>Авторской п</w:t>
      </w:r>
      <w:r w:rsidRPr="000D0AA6">
        <w:rPr>
          <w:color w:val="000000"/>
          <w:shd w:val="clear" w:color="auto" w:fill="FFFFFF"/>
        </w:rPr>
        <w:t xml:space="preserve">рограммы курса «Алгебра» авторов: И.И. Зубарева, </w:t>
      </w:r>
      <w:proofErr w:type="spellStart"/>
      <w:r w:rsidRPr="000D0AA6">
        <w:rPr>
          <w:color w:val="000000"/>
          <w:shd w:val="clear" w:color="auto" w:fill="FFFFFF"/>
        </w:rPr>
        <w:t>А.Г.Мордкович</w:t>
      </w:r>
      <w:proofErr w:type="spellEnd"/>
      <w:r w:rsidRPr="000D0AA6">
        <w:rPr>
          <w:color w:val="000000"/>
          <w:shd w:val="clear" w:color="auto" w:fill="FFFFFF"/>
        </w:rPr>
        <w:t>, Мнемозина 2011</w:t>
      </w:r>
    </w:p>
    <w:p w:rsidR="00E9366D" w:rsidRPr="000D0AA6" w:rsidRDefault="00F95D80" w:rsidP="000D0AA6"/>
    <w:p w:rsidR="00720A07" w:rsidRPr="000D0AA6" w:rsidRDefault="00D33781" w:rsidP="000D0AA6">
      <w:pPr>
        <w:jc w:val="center"/>
        <w:rPr>
          <w:b/>
          <w:i/>
        </w:rPr>
      </w:pPr>
      <w:r w:rsidRPr="000D0AA6">
        <w:rPr>
          <w:b/>
          <w:i/>
        </w:rPr>
        <w:t>ЦЕЛИ изучения курса:</w:t>
      </w:r>
    </w:p>
    <w:p w:rsidR="00720A07" w:rsidRPr="000D0AA6" w:rsidRDefault="00720A07" w:rsidP="000D0AA6">
      <w:pPr>
        <w:jc w:val="both"/>
      </w:pPr>
      <w:r w:rsidRPr="000D0AA6">
        <w:t>Изучение математики в старшей школе на базовом уровне направлено на достижение:</w:t>
      </w:r>
    </w:p>
    <w:p w:rsidR="00720A07" w:rsidRPr="000D0AA6" w:rsidRDefault="00720A07" w:rsidP="000D0AA6">
      <w:pPr>
        <w:jc w:val="both"/>
      </w:pPr>
      <w:r w:rsidRPr="000D0AA6"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720A07" w:rsidRPr="000D0AA6" w:rsidRDefault="00720A07" w:rsidP="000D0AA6">
      <w:pPr>
        <w:jc w:val="both"/>
      </w:pPr>
      <w:r w:rsidRPr="000D0AA6"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20A07" w:rsidRPr="000D0AA6" w:rsidRDefault="00720A07" w:rsidP="000D0AA6">
      <w:pPr>
        <w:jc w:val="both"/>
      </w:pPr>
      <w:r w:rsidRPr="000D0AA6">
        <w:t xml:space="preserve">- овладение математическими знаниями и умениями, необходимыми в повседневной жизни, для изучения школьных </w:t>
      </w:r>
      <w:proofErr w:type="gramStart"/>
      <w:r w:rsidRPr="000D0AA6">
        <w:t>естественно-научных</w:t>
      </w:r>
      <w:proofErr w:type="gramEnd"/>
      <w:r w:rsidRPr="000D0AA6">
        <w:t xml:space="preserve"> дисциплин на базовом уровне, для получения образования в областях, не требующих углубленной математической подготовки;</w:t>
      </w:r>
    </w:p>
    <w:p w:rsidR="00720A07" w:rsidRPr="000D0AA6" w:rsidRDefault="00720A07" w:rsidP="000D0AA6">
      <w:pPr>
        <w:jc w:val="both"/>
      </w:pPr>
      <w:r w:rsidRPr="000D0AA6">
        <w:t xml:space="preserve">- 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  </w:t>
      </w:r>
    </w:p>
    <w:p w:rsidR="00720A07" w:rsidRPr="000D0AA6" w:rsidRDefault="00720A07" w:rsidP="000D0AA6">
      <w:pPr>
        <w:pStyle w:val="c77"/>
        <w:spacing w:before="0" w:beforeAutospacing="0" w:after="0" w:afterAutospacing="0"/>
        <w:jc w:val="center"/>
        <w:rPr>
          <w:color w:val="000000"/>
        </w:rPr>
      </w:pPr>
      <w:r w:rsidRPr="000D0AA6">
        <w:rPr>
          <w:rStyle w:val="c35"/>
          <w:b/>
          <w:bCs/>
          <w:color w:val="000000"/>
        </w:rPr>
        <w:t>Цель изучения курса алгебры и начал анализа в 11 классе</w:t>
      </w:r>
    </w:p>
    <w:p w:rsidR="00720A07" w:rsidRPr="000D0AA6" w:rsidRDefault="00720A07" w:rsidP="000D0AA6">
      <w:pPr>
        <w:pStyle w:val="c39"/>
        <w:spacing w:before="0" w:beforeAutospacing="0" w:after="0" w:afterAutospacing="0"/>
        <w:ind w:firstLine="540"/>
        <w:jc w:val="both"/>
        <w:rPr>
          <w:color w:val="000000"/>
        </w:rPr>
      </w:pPr>
      <w:r w:rsidRPr="000D0AA6">
        <w:rPr>
          <w:rStyle w:val="c6"/>
          <w:color w:val="000000"/>
        </w:rPr>
        <w:t>В ходе изучения курса учащиеся развивают навыки решения иррациональных, показательных и логарифмических уравнений, систем уравнений, неравенств; изучают и систематизируют способы интегрирования функций, учатся применять интегралы при решении различных задач, в том числе и физических, что способствует успешной сдаче ЕГЭ и дальнейшему эффективному обучению в ВУЗе. Во 2-ом полугодии вводятся элементы логики, комбинаторики, статистики и теории вероятностей.</w:t>
      </w:r>
    </w:p>
    <w:p w:rsidR="00720A07" w:rsidRPr="000D0AA6" w:rsidRDefault="00720A07" w:rsidP="000D0AA6">
      <w:pPr>
        <w:rPr>
          <w:rStyle w:val="c6"/>
          <w:color w:val="000000"/>
        </w:rPr>
      </w:pPr>
      <w:r w:rsidRPr="000D0AA6">
        <w:rPr>
          <w:rStyle w:val="c6"/>
          <w:color w:val="000000"/>
        </w:rPr>
        <w:t xml:space="preserve">На основании требований  Государственного образовательного стандарта  2004г. предполагается  реализовать актуальные в настоящее время </w:t>
      </w:r>
      <w:proofErr w:type="spellStart"/>
      <w:r w:rsidRPr="000D0AA6">
        <w:rPr>
          <w:rStyle w:val="c6"/>
          <w:color w:val="000000"/>
        </w:rPr>
        <w:t>компетентностный</w:t>
      </w:r>
      <w:proofErr w:type="spellEnd"/>
      <w:r w:rsidRPr="000D0AA6">
        <w:rPr>
          <w:rStyle w:val="c6"/>
          <w:color w:val="000000"/>
        </w:rPr>
        <w:t xml:space="preserve">, </w:t>
      </w:r>
      <w:proofErr w:type="gramStart"/>
      <w:r w:rsidRPr="000D0AA6">
        <w:rPr>
          <w:rStyle w:val="c6"/>
          <w:color w:val="000000"/>
        </w:rPr>
        <w:t>личностно-ориентированный</w:t>
      </w:r>
      <w:proofErr w:type="gramEnd"/>
      <w:r w:rsidRPr="000D0AA6">
        <w:rPr>
          <w:rStyle w:val="c6"/>
          <w:color w:val="000000"/>
        </w:rPr>
        <w:t xml:space="preserve">, </w:t>
      </w:r>
      <w:proofErr w:type="spellStart"/>
      <w:r w:rsidRPr="000D0AA6">
        <w:rPr>
          <w:rStyle w:val="c6"/>
          <w:color w:val="000000"/>
        </w:rPr>
        <w:t>деятельностный</w:t>
      </w:r>
      <w:proofErr w:type="spellEnd"/>
      <w:r w:rsidRPr="000D0AA6">
        <w:rPr>
          <w:rStyle w:val="c6"/>
          <w:color w:val="000000"/>
        </w:rPr>
        <w:t>  подходы.</w:t>
      </w:r>
    </w:p>
    <w:p w:rsidR="006E0DD0" w:rsidRDefault="006E0DD0" w:rsidP="000D0AA6">
      <w:pPr>
        <w:jc w:val="center"/>
        <w:rPr>
          <w:b/>
        </w:rPr>
      </w:pPr>
    </w:p>
    <w:p w:rsidR="006E0DD0" w:rsidRDefault="006E0DD0" w:rsidP="000D0AA6">
      <w:pPr>
        <w:jc w:val="center"/>
        <w:rPr>
          <w:b/>
        </w:rPr>
      </w:pPr>
    </w:p>
    <w:p w:rsidR="006E0DD0" w:rsidRDefault="006E0DD0" w:rsidP="000D0AA6">
      <w:pPr>
        <w:jc w:val="center"/>
        <w:rPr>
          <w:b/>
        </w:rPr>
      </w:pPr>
    </w:p>
    <w:p w:rsidR="006E0DD0" w:rsidRDefault="006E0DD0" w:rsidP="000D0AA6">
      <w:pPr>
        <w:jc w:val="center"/>
        <w:rPr>
          <w:b/>
        </w:rPr>
      </w:pPr>
    </w:p>
    <w:p w:rsidR="00720A07" w:rsidRPr="000D0AA6" w:rsidRDefault="00720A07" w:rsidP="000D0AA6">
      <w:pPr>
        <w:jc w:val="center"/>
      </w:pPr>
      <w:r w:rsidRPr="000D0AA6">
        <w:rPr>
          <w:b/>
        </w:rPr>
        <w:t>Цель изучения курса геометрии в 11 классах</w:t>
      </w:r>
      <w:r w:rsidRPr="000D0AA6">
        <w:t xml:space="preserve">: </w:t>
      </w:r>
    </w:p>
    <w:p w:rsidR="00720A07" w:rsidRPr="000D0AA6" w:rsidRDefault="00720A07" w:rsidP="000D0AA6">
      <w:r w:rsidRPr="000D0AA6">
        <w:sym w:font="Symbol" w:char="F0B7"/>
      </w:r>
      <w:r w:rsidRPr="000D0AA6">
        <w:t xml:space="preserve"> систематическое изучение свойств тел в пространстве; </w:t>
      </w:r>
    </w:p>
    <w:p w:rsidR="00720A07" w:rsidRPr="000D0AA6" w:rsidRDefault="00720A07" w:rsidP="000D0AA6">
      <w:r w:rsidRPr="000D0AA6">
        <w:sym w:font="Symbol" w:char="F0B7"/>
      </w:r>
      <w:r w:rsidRPr="000D0AA6">
        <w:t xml:space="preserve"> развитие пространственных представлений учащихся; </w:t>
      </w:r>
    </w:p>
    <w:p w:rsidR="00720A07" w:rsidRPr="000D0AA6" w:rsidRDefault="00720A07" w:rsidP="000D0AA6">
      <w:r w:rsidRPr="000D0AA6">
        <w:sym w:font="Symbol" w:char="F0B7"/>
      </w:r>
      <w:r w:rsidRPr="000D0AA6">
        <w:t xml:space="preserve"> освоение способов вычисления практически важных геометрических величин; </w:t>
      </w:r>
    </w:p>
    <w:p w:rsidR="00720A07" w:rsidRPr="000D0AA6" w:rsidRDefault="00720A07" w:rsidP="000D0AA6">
      <w:r w:rsidRPr="000D0AA6">
        <w:sym w:font="Symbol" w:char="F0B7"/>
      </w:r>
      <w:r w:rsidRPr="000D0AA6">
        <w:t xml:space="preserve"> дальнейшее развитие логического мышления учащихся. </w:t>
      </w:r>
    </w:p>
    <w:p w:rsidR="00720A07" w:rsidRPr="000D0AA6" w:rsidRDefault="00720A07" w:rsidP="000D0AA6">
      <w:pPr>
        <w:pStyle w:val="c77"/>
        <w:spacing w:before="0" w:beforeAutospacing="0" w:after="0" w:afterAutospacing="0"/>
        <w:ind w:right="180"/>
        <w:jc w:val="center"/>
        <w:rPr>
          <w:color w:val="000000"/>
        </w:rPr>
      </w:pPr>
      <w:r w:rsidRPr="000D0AA6">
        <w:rPr>
          <w:rStyle w:val="c35"/>
          <w:b/>
          <w:bCs/>
          <w:color w:val="000000"/>
        </w:rPr>
        <w:t>В рамках указанных линий решаются следующие задачи:</w:t>
      </w:r>
    </w:p>
    <w:p w:rsidR="00720A07" w:rsidRPr="000D0AA6" w:rsidRDefault="00720A07" w:rsidP="000D0AA6">
      <w:pPr>
        <w:pStyle w:val="c37"/>
        <w:spacing w:before="0" w:beforeAutospacing="0" w:after="0" w:afterAutospacing="0"/>
        <w:jc w:val="both"/>
        <w:rPr>
          <w:color w:val="000000"/>
        </w:rPr>
      </w:pPr>
      <w:r w:rsidRPr="000D0AA6">
        <w:rPr>
          <w:rStyle w:val="c6"/>
          <w:color w:val="000000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20A07" w:rsidRPr="000D0AA6" w:rsidRDefault="00720A07" w:rsidP="000D0AA6">
      <w:pPr>
        <w:pStyle w:val="c37"/>
        <w:spacing w:before="0" w:beforeAutospacing="0" w:after="0" w:afterAutospacing="0"/>
        <w:jc w:val="both"/>
        <w:rPr>
          <w:color w:val="000000"/>
        </w:rPr>
      </w:pPr>
      <w:r w:rsidRPr="000D0AA6">
        <w:rPr>
          <w:rStyle w:val="c6"/>
          <w:color w:val="000000"/>
        </w:rPr>
        <w:t> •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20A07" w:rsidRPr="000D0AA6" w:rsidRDefault="00720A07" w:rsidP="000D0AA6">
      <w:pPr>
        <w:pStyle w:val="c37"/>
        <w:spacing w:before="0" w:beforeAutospacing="0" w:after="0" w:afterAutospacing="0"/>
        <w:jc w:val="both"/>
        <w:rPr>
          <w:color w:val="000000"/>
        </w:rPr>
      </w:pPr>
      <w:r w:rsidRPr="000D0AA6">
        <w:rPr>
          <w:rStyle w:val="c6"/>
          <w:color w:val="000000"/>
        </w:rPr>
        <w:t> 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20A07" w:rsidRPr="000D0AA6" w:rsidRDefault="00720A07" w:rsidP="000D0AA6">
      <w:pPr>
        <w:rPr>
          <w:rStyle w:val="c6"/>
          <w:color w:val="000000"/>
        </w:rPr>
      </w:pPr>
      <w:r w:rsidRPr="000D0AA6">
        <w:rPr>
          <w:rStyle w:val="c6"/>
          <w:color w:val="000000"/>
        </w:rPr>
        <w:t> •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720A07" w:rsidRPr="000D0AA6" w:rsidRDefault="00720A07" w:rsidP="000D0AA6">
      <w:pPr>
        <w:jc w:val="center"/>
        <w:rPr>
          <w:b/>
        </w:rPr>
      </w:pPr>
      <w:r w:rsidRPr="000D0AA6">
        <w:rPr>
          <w:b/>
        </w:rPr>
        <w:t>Задачи обучения</w:t>
      </w:r>
    </w:p>
    <w:p w:rsidR="00720A07" w:rsidRPr="000D0AA6" w:rsidRDefault="00720A07" w:rsidP="000D0AA6">
      <w:r w:rsidRPr="000D0AA6">
        <w:t xml:space="preserve"> </w:t>
      </w:r>
      <w:r w:rsidRPr="000D0AA6">
        <w:sym w:font="Symbol" w:char="F0B7"/>
      </w:r>
      <w:r w:rsidRPr="000D0AA6">
        <w:t xml:space="preserve"> приобретение знаний и умений для использования в практической деятельности и повседневной жизни; </w:t>
      </w:r>
    </w:p>
    <w:p w:rsidR="00720A07" w:rsidRPr="000D0AA6" w:rsidRDefault="00720A07" w:rsidP="000D0AA6">
      <w:r w:rsidRPr="000D0AA6">
        <w:sym w:font="Symbol" w:char="F0B7"/>
      </w:r>
      <w:r w:rsidRPr="000D0AA6">
        <w:t xml:space="preserve"> овладение обобщенными способами мыслительной, творческой деятельностей; </w:t>
      </w:r>
    </w:p>
    <w:p w:rsidR="00720A07" w:rsidRPr="000D0AA6" w:rsidRDefault="00720A07" w:rsidP="000D0AA6">
      <w:pPr>
        <w:rPr>
          <w:rStyle w:val="c6"/>
          <w:color w:val="000000"/>
        </w:rPr>
      </w:pPr>
      <w:r w:rsidRPr="000D0AA6">
        <w:sym w:font="Symbol" w:char="F0B7"/>
      </w:r>
      <w:r w:rsidRPr="000D0AA6">
        <w:t xml:space="preserve"> развитие представление о полной картине мира, взаимосвязи геометрии с другими предметами</w:t>
      </w:r>
    </w:p>
    <w:p w:rsidR="00720A07" w:rsidRPr="000D0AA6" w:rsidRDefault="00720A07" w:rsidP="000D0AA6">
      <w:pPr>
        <w:ind w:left="360"/>
        <w:rPr>
          <w:rStyle w:val="c5"/>
          <w:b/>
          <w:color w:val="000000"/>
        </w:rPr>
      </w:pPr>
      <w:r w:rsidRPr="000D0AA6">
        <w:rPr>
          <w:rStyle w:val="c5"/>
          <w:b/>
          <w:color w:val="000000"/>
        </w:rPr>
        <w:t>Форма текущей и промежуточной аттестации: комплексная контрольная работа и тест.</w:t>
      </w:r>
    </w:p>
    <w:p w:rsidR="00720A07" w:rsidRPr="000D0AA6" w:rsidRDefault="00720A07" w:rsidP="000D0AA6">
      <w:pPr>
        <w:rPr>
          <w:color w:val="000000"/>
        </w:rPr>
      </w:pPr>
      <w:r w:rsidRPr="000D0AA6">
        <w:rPr>
          <w:color w:val="000000"/>
        </w:rPr>
        <w:t>Контроль по темам осуществляется в виде самостоятельных работ,  письменных тестов, математических диктантов по теме урока, контрольных работ по разделам учебника.</w:t>
      </w:r>
    </w:p>
    <w:p w:rsidR="00720A07" w:rsidRPr="000D0AA6" w:rsidRDefault="00720A07" w:rsidP="000D0AA6">
      <w:pPr>
        <w:pStyle w:val="c21"/>
        <w:spacing w:before="0" w:beforeAutospacing="0" w:after="0" w:afterAutospacing="0"/>
        <w:jc w:val="center"/>
        <w:rPr>
          <w:b/>
          <w:caps/>
          <w:color w:val="FF0000"/>
        </w:rPr>
      </w:pPr>
      <w:r w:rsidRPr="000D0AA6">
        <w:rPr>
          <w:b/>
          <w:caps/>
          <w:color w:val="000000"/>
        </w:rPr>
        <w:t xml:space="preserve">умк  </w:t>
      </w:r>
    </w:p>
    <w:p w:rsidR="00720A07" w:rsidRPr="000D0AA6" w:rsidRDefault="00720A07" w:rsidP="000D0AA6">
      <w:pPr>
        <w:pStyle w:val="a3"/>
        <w:ind w:left="109" w:hanging="218"/>
        <w:jc w:val="both"/>
      </w:pPr>
      <w:r w:rsidRPr="000D0AA6">
        <w:t>Из всего многообразия учебно-методических комплексо</w:t>
      </w:r>
      <w:r w:rsidR="000D0AA6">
        <w:t>в наиболее приемлемыми для себя и</w:t>
      </w:r>
      <w:r w:rsidRPr="000D0AA6">
        <w:t xml:space="preserve"> своих воспитанников считаю следующее УМК</w:t>
      </w:r>
      <w:r w:rsidRPr="000D0AA6">
        <w:rPr>
          <w:b/>
          <w:caps/>
        </w:rPr>
        <w:t xml:space="preserve">: </w:t>
      </w:r>
      <w:r w:rsidRPr="000D0AA6">
        <w:t xml:space="preserve">Алгебра 11 класс. В 2 ч. Ч. 1. Учебник для учащихся общеобразовательных учреждений / </w:t>
      </w:r>
      <w:proofErr w:type="spellStart"/>
      <w:r w:rsidRPr="000D0AA6">
        <w:t>А.Г.Мордкович</w:t>
      </w:r>
      <w:proofErr w:type="spellEnd"/>
      <w:r w:rsidRPr="000D0AA6">
        <w:t>, издательство «Мнемозина» 2010</w:t>
      </w:r>
    </w:p>
    <w:p w:rsidR="00720A07" w:rsidRPr="000D0AA6" w:rsidRDefault="00720A07" w:rsidP="000D0AA6">
      <w:pPr>
        <w:pStyle w:val="a3"/>
        <w:ind w:left="109" w:hanging="218"/>
        <w:jc w:val="both"/>
      </w:pPr>
      <w:r w:rsidRPr="000D0AA6">
        <w:rPr>
          <w:rFonts w:eastAsia="Symbol"/>
        </w:rPr>
        <w:t xml:space="preserve">    </w:t>
      </w:r>
      <w:r w:rsidRPr="000D0AA6">
        <w:t xml:space="preserve">Алгебра 11 класс. В 2 ч. Ч. 2. Задачник для учащихся общеобразовательных учреждений / </w:t>
      </w:r>
      <w:proofErr w:type="spellStart"/>
      <w:r w:rsidRPr="000D0AA6">
        <w:t>А.Г.Мордкович</w:t>
      </w:r>
      <w:proofErr w:type="spellEnd"/>
      <w:r w:rsidRPr="000D0AA6">
        <w:t>, издательство «Мнемозина» 2009</w:t>
      </w:r>
    </w:p>
    <w:p w:rsidR="00720A07" w:rsidRPr="000D0AA6" w:rsidRDefault="00720A07" w:rsidP="000D0AA6">
      <w:pPr>
        <w:pStyle w:val="a3"/>
        <w:ind w:left="109" w:hanging="218"/>
        <w:jc w:val="both"/>
        <w:rPr>
          <w:color w:val="000000"/>
        </w:rPr>
      </w:pPr>
      <w:r w:rsidRPr="000D0AA6">
        <w:rPr>
          <w:color w:val="000000"/>
        </w:rPr>
        <w:t xml:space="preserve">Л. С. </w:t>
      </w:r>
      <w:proofErr w:type="spellStart"/>
      <w:r w:rsidRPr="000D0AA6">
        <w:rPr>
          <w:color w:val="000000"/>
        </w:rPr>
        <w:t>Атанасян</w:t>
      </w:r>
      <w:proofErr w:type="spellEnd"/>
      <w:r w:rsidRPr="000D0AA6">
        <w:rPr>
          <w:color w:val="000000"/>
        </w:rPr>
        <w:t xml:space="preserve"> «Геометрия 10 – 11», Учебник для общеобразовательных учреждений, издательство «Просвещение» 2011</w:t>
      </w:r>
    </w:p>
    <w:p w:rsidR="000D0AA6" w:rsidRDefault="000D0AA6" w:rsidP="000D0AA6">
      <w:pPr>
        <w:ind w:left="360"/>
        <w:rPr>
          <w:rStyle w:val="a9"/>
          <w:rFonts w:eastAsia="Calibri"/>
          <w:color w:val="000000"/>
          <w:sz w:val="24"/>
          <w:szCs w:val="24"/>
        </w:rPr>
      </w:pPr>
    </w:p>
    <w:p w:rsidR="009236A8" w:rsidRPr="000D0AA6" w:rsidRDefault="000214EF" w:rsidP="000D0AA6">
      <w:pPr>
        <w:ind w:left="360"/>
        <w:rPr>
          <w:rStyle w:val="c0"/>
          <w:b/>
          <w:caps/>
        </w:rPr>
      </w:pPr>
      <w:r w:rsidRPr="000D0AA6">
        <w:rPr>
          <w:rStyle w:val="a9"/>
          <w:rFonts w:eastAsia="Calibri"/>
          <w:color w:val="000000"/>
          <w:sz w:val="24"/>
          <w:szCs w:val="24"/>
        </w:rPr>
        <w:t>Примерной программой по математике н</w:t>
      </w:r>
      <w:r w:rsidR="00D33781" w:rsidRPr="000D0AA6">
        <w:rPr>
          <w:rStyle w:val="a9"/>
          <w:rFonts w:eastAsia="Calibri"/>
          <w:color w:val="000000"/>
          <w:sz w:val="24"/>
          <w:szCs w:val="24"/>
        </w:rPr>
        <w:t>а изучение предмета отводится 4,</w:t>
      </w:r>
      <w:r w:rsidR="009236A8" w:rsidRPr="000D0AA6">
        <w:rPr>
          <w:rStyle w:val="a9"/>
          <w:rFonts w:eastAsia="Calibri"/>
          <w:color w:val="000000"/>
          <w:sz w:val="24"/>
          <w:szCs w:val="24"/>
        </w:rPr>
        <w:t>5 часа</w:t>
      </w:r>
      <w:r w:rsidR="00D33781" w:rsidRPr="000D0AA6">
        <w:rPr>
          <w:rStyle w:val="a9"/>
          <w:rFonts w:eastAsia="Calibri"/>
          <w:color w:val="000000"/>
          <w:sz w:val="24"/>
          <w:szCs w:val="24"/>
        </w:rPr>
        <w:t xml:space="preserve"> в не</w:t>
      </w:r>
      <w:r w:rsidR="00D33781" w:rsidRPr="000D0AA6">
        <w:rPr>
          <w:rStyle w:val="a9"/>
          <w:rFonts w:eastAsia="Calibri"/>
          <w:color w:val="000000"/>
          <w:sz w:val="24"/>
          <w:szCs w:val="24"/>
        </w:rPr>
        <w:softHyphen/>
      </w:r>
      <w:r w:rsidRPr="000D0AA6">
        <w:rPr>
          <w:rStyle w:val="a9"/>
          <w:rFonts w:eastAsia="Calibri"/>
          <w:color w:val="000000"/>
          <w:sz w:val="24"/>
          <w:szCs w:val="24"/>
        </w:rPr>
        <w:t xml:space="preserve">делю, т.е. </w:t>
      </w:r>
      <w:r w:rsidR="009236A8" w:rsidRPr="000D0AA6">
        <w:rPr>
          <w:rStyle w:val="a9"/>
          <w:rFonts w:eastAsia="Calibri"/>
          <w:color w:val="000000"/>
          <w:sz w:val="24"/>
          <w:szCs w:val="24"/>
        </w:rPr>
        <w:t>153</w:t>
      </w:r>
      <w:r w:rsidR="00D33781" w:rsidRPr="000D0AA6">
        <w:rPr>
          <w:rStyle w:val="a9"/>
          <w:rFonts w:eastAsia="Calibri"/>
          <w:color w:val="000000"/>
          <w:sz w:val="24"/>
          <w:szCs w:val="24"/>
        </w:rPr>
        <w:t xml:space="preserve"> часа </w:t>
      </w:r>
      <w:r w:rsidR="009236A8" w:rsidRPr="000D0AA6">
        <w:rPr>
          <w:rStyle w:val="a9"/>
          <w:rFonts w:eastAsia="Calibri"/>
          <w:color w:val="000000"/>
          <w:sz w:val="24"/>
          <w:szCs w:val="24"/>
        </w:rPr>
        <w:t>(102 часа по алгебре и 51 час по геометрии)</w:t>
      </w:r>
      <w:r w:rsidR="00D33781" w:rsidRPr="000D0AA6">
        <w:rPr>
          <w:rStyle w:val="a9"/>
          <w:rFonts w:eastAsia="Calibri"/>
          <w:color w:val="000000"/>
          <w:sz w:val="24"/>
          <w:szCs w:val="24"/>
        </w:rPr>
        <w:t xml:space="preserve"> за учебный год.</w:t>
      </w:r>
      <w:r w:rsidR="009236A8" w:rsidRPr="000D0AA6">
        <w:rPr>
          <w:rStyle w:val="a9"/>
          <w:rFonts w:eastAsia="Calibri"/>
          <w:color w:val="000000"/>
          <w:sz w:val="24"/>
          <w:szCs w:val="24"/>
        </w:rPr>
        <w:t xml:space="preserve"> </w:t>
      </w:r>
      <w:proofErr w:type="gramStart"/>
      <w:r w:rsidR="009236A8" w:rsidRPr="000D0AA6">
        <w:rPr>
          <w:rStyle w:val="a9"/>
          <w:rFonts w:eastAsia="Calibri"/>
          <w:color w:val="000000"/>
          <w:sz w:val="24"/>
          <w:szCs w:val="24"/>
        </w:rPr>
        <w:t>Согласно</w:t>
      </w:r>
      <w:proofErr w:type="gramEnd"/>
      <w:r w:rsidR="009236A8" w:rsidRPr="000D0AA6">
        <w:rPr>
          <w:rStyle w:val="a9"/>
          <w:rFonts w:eastAsia="Calibri"/>
          <w:color w:val="000000"/>
          <w:sz w:val="24"/>
          <w:szCs w:val="24"/>
        </w:rPr>
        <w:t xml:space="preserve"> </w:t>
      </w:r>
      <w:r w:rsidR="009236A8" w:rsidRPr="000D0AA6">
        <w:rPr>
          <w:rStyle w:val="c0"/>
        </w:rPr>
        <w:t>календарного графика</w:t>
      </w:r>
      <w:r w:rsidR="00F95D80">
        <w:rPr>
          <w:rStyle w:val="c0"/>
        </w:rPr>
        <w:t xml:space="preserve"> МБОУ </w:t>
      </w:r>
      <w:proofErr w:type="spellStart"/>
      <w:r w:rsidR="00F95D80">
        <w:rPr>
          <w:rStyle w:val="c0"/>
        </w:rPr>
        <w:t>Игрышенской</w:t>
      </w:r>
      <w:proofErr w:type="spellEnd"/>
      <w:r w:rsidR="00F95D80">
        <w:rPr>
          <w:rStyle w:val="c0"/>
        </w:rPr>
        <w:t xml:space="preserve"> СОШ №3 на 2016-2017</w:t>
      </w:r>
      <w:bookmarkStart w:id="0" w:name="_GoBack"/>
      <w:bookmarkEnd w:id="0"/>
      <w:r w:rsidR="009236A8" w:rsidRPr="000D0AA6">
        <w:rPr>
          <w:rStyle w:val="c0"/>
        </w:rPr>
        <w:t xml:space="preserve"> учебный год на изучение предмета отводится </w:t>
      </w:r>
      <w:r w:rsidRPr="000D0AA6">
        <w:rPr>
          <w:rStyle w:val="c0"/>
        </w:rPr>
        <w:t xml:space="preserve">151 час (33 недели и 2 дня). Недостающие 2 часа убраны из повторения за курс алгебры. </w:t>
      </w:r>
      <w:r w:rsidR="000D0AA6">
        <w:rPr>
          <w:rStyle w:val="c0"/>
        </w:rPr>
        <w:t>В базисном учебном плане на изучение курса математики</w:t>
      </w:r>
      <w:r w:rsidR="006E0DD0">
        <w:rPr>
          <w:rStyle w:val="c0"/>
        </w:rPr>
        <w:t xml:space="preserve"> отведено 4 часа в неделю, но в авторской программе по алгебре на изучение курса отводится 3 часа в неделю, а по геометрии 1,5 часа в неделю, поэтому 0,5 ч взято </w:t>
      </w:r>
      <w:r w:rsidR="006E0DD0" w:rsidRPr="008D5359">
        <w:rPr>
          <w:rStyle w:val="c0"/>
        </w:rPr>
        <w:t>из компонента</w:t>
      </w:r>
      <w:r w:rsidR="008D5359">
        <w:rPr>
          <w:rStyle w:val="c0"/>
        </w:rPr>
        <w:t xml:space="preserve"> </w:t>
      </w:r>
      <w:r w:rsidR="006E0DD0">
        <w:rPr>
          <w:rStyle w:val="c0"/>
        </w:rPr>
        <w:t xml:space="preserve">  образовательного учреждения.</w:t>
      </w:r>
    </w:p>
    <w:p w:rsidR="009236A8" w:rsidRPr="000D0AA6" w:rsidRDefault="009236A8" w:rsidP="000D0AA6">
      <w:pPr>
        <w:jc w:val="center"/>
        <w:rPr>
          <w:rStyle w:val="c0"/>
          <w:color w:val="000000"/>
          <w:shd w:val="clear" w:color="auto" w:fill="FFFFFF"/>
        </w:rPr>
      </w:pPr>
    </w:p>
    <w:p w:rsidR="00D33781" w:rsidRPr="000D0AA6" w:rsidRDefault="00D33781" w:rsidP="006E0DD0">
      <w:pPr>
        <w:pStyle w:val="aa"/>
        <w:shd w:val="clear" w:color="auto" w:fill="auto"/>
        <w:spacing w:after="184" w:line="240" w:lineRule="auto"/>
        <w:ind w:right="20" w:firstLine="0"/>
        <w:rPr>
          <w:rStyle w:val="a9"/>
          <w:rFonts w:eastAsia="Calibri"/>
          <w:sz w:val="24"/>
          <w:szCs w:val="24"/>
        </w:rPr>
      </w:pPr>
    </w:p>
    <w:p w:rsidR="00D33781" w:rsidRPr="000D0AA6" w:rsidRDefault="00D33781" w:rsidP="000D0AA6">
      <w:pPr>
        <w:pStyle w:val="a3"/>
        <w:widowControl w:val="0"/>
        <w:ind w:left="360"/>
        <w:jc w:val="both"/>
      </w:pPr>
    </w:p>
    <w:p w:rsidR="00D33781" w:rsidRPr="000D0AA6" w:rsidRDefault="00D33781" w:rsidP="000D0AA6">
      <w:pPr>
        <w:pStyle w:val="a3"/>
        <w:ind w:left="109" w:hanging="218"/>
      </w:pPr>
    </w:p>
    <w:p w:rsidR="00720A07" w:rsidRPr="000D0AA6" w:rsidRDefault="00720A07" w:rsidP="006E0DD0">
      <w:pPr>
        <w:pStyle w:val="2"/>
        <w:spacing w:before="360"/>
        <w:jc w:val="center"/>
        <w:rPr>
          <w:rFonts w:ascii="Times New Roman" w:hAnsi="Times New Roman" w:cs="Times New Roman"/>
          <w:iCs w:val="0"/>
          <w:sz w:val="24"/>
          <w:szCs w:val="24"/>
        </w:rPr>
      </w:pPr>
      <w:r w:rsidRPr="000D0AA6">
        <w:rPr>
          <w:rFonts w:ascii="Times New Roman" w:hAnsi="Times New Roman" w:cs="Times New Roman"/>
          <w:iCs w:val="0"/>
          <w:sz w:val="24"/>
          <w:szCs w:val="24"/>
        </w:rPr>
        <w:lastRenderedPageBreak/>
        <w:t>ТРЕБОВАНИЯ К УРОВНЮ ПОДГОТОВКИ ВЫПУСКНИКОВ</w:t>
      </w:r>
    </w:p>
    <w:p w:rsidR="00720A07" w:rsidRPr="000D0AA6" w:rsidRDefault="00720A07" w:rsidP="006E0DD0">
      <w:pPr>
        <w:spacing w:before="240"/>
        <w:ind w:firstLine="567"/>
        <w:jc w:val="center"/>
        <w:rPr>
          <w:b/>
          <w:bCs/>
          <w:i/>
          <w:iCs/>
        </w:rPr>
      </w:pPr>
      <w:r w:rsidRPr="000D0AA6">
        <w:rPr>
          <w:b/>
          <w:bCs/>
          <w:i/>
          <w:iCs/>
        </w:rPr>
        <w:t>В результате изучения математики на базовом уровне ученик должен</w:t>
      </w:r>
    </w:p>
    <w:p w:rsidR="00720A07" w:rsidRPr="000D0AA6" w:rsidRDefault="00720A07" w:rsidP="000D0AA6">
      <w:pPr>
        <w:spacing w:before="240"/>
        <w:ind w:firstLine="567"/>
        <w:jc w:val="both"/>
        <w:rPr>
          <w:b/>
        </w:rPr>
      </w:pPr>
      <w:r w:rsidRPr="000D0AA6">
        <w:rPr>
          <w:b/>
        </w:rPr>
        <w:t>знать/понимать</w:t>
      </w:r>
    </w:p>
    <w:p w:rsidR="00720A07" w:rsidRPr="000D0AA6" w:rsidRDefault="00720A07" w:rsidP="000D0AA6">
      <w:pPr>
        <w:numPr>
          <w:ilvl w:val="0"/>
          <w:numId w:val="4"/>
        </w:numPr>
        <w:jc w:val="both"/>
        <w:rPr>
          <w:iCs/>
        </w:rPr>
      </w:pPr>
      <w:r w:rsidRPr="000D0AA6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20A07" w:rsidRPr="000D0AA6" w:rsidRDefault="00720A07" w:rsidP="000D0AA6">
      <w:pPr>
        <w:numPr>
          <w:ilvl w:val="0"/>
          <w:numId w:val="4"/>
        </w:numPr>
        <w:jc w:val="both"/>
        <w:rPr>
          <w:iCs/>
        </w:rPr>
      </w:pPr>
      <w:r w:rsidRPr="000D0AA6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20A07" w:rsidRPr="000D0AA6" w:rsidRDefault="00720A07" w:rsidP="000D0AA6">
      <w:pPr>
        <w:numPr>
          <w:ilvl w:val="0"/>
          <w:numId w:val="4"/>
        </w:numPr>
        <w:jc w:val="both"/>
        <w:rPr>
          <w:iCs/>
        </w:rPr>
      </w:pPr>
      <w:r w:rsidRPr="000D0AA6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20A07" w:rsidRPr="000D0AA6" w:rsidRDefault="00720A07" w:rsidP="000D0AA6">
      <w:pPr>
        <w:numPr>
          <w:ilvl w:val="0"/>
          <w:numId w:val="4"/>
        </w:numPr>
        <w:jc w:val="both"/>
        <w:rPr>
          <w:iCs/>
        </w:rPr>
      </w:pPr>
      <w:r w:rsidRPr="000D0AA6">
        <w:rPr>
          <w:iCs/>
        </w:rPr>
        <w:t>вероятностный характер различных процессов окружающего мира;</w:t>
      </w:r>
    </w:p>
    <w:p w:rsidR="00720A07" w:rsidRPr="000D0AA6" w:rsidRDefault="00720A07" w:rsidP="000D0AA6">
      <w:pPr>
        <w:pStyle w:val="a4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0D0AA6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720A07" w:rsidRPr="000D0AA6" w:rsidRDefault="00720A07" w:rsidP="000D0AA6">
      <w:pPr>
        <w:spacing w:before="120"/>
        <w:ind w:firstLine="567"/>
        <w:jc w:val="both"/>
      </w:pPr>
      <w:r w:rsidRPr="000D0AA6">
        <w:rPr>
          <w:b/>
          <w:bCs/>
        </w:rPr>
        <w:t>уметь</w:t>
      </w:r>
    </w:p>
    <w:p w:rsidR="00720A07" w:rsidRPr="000D0AA6" w:rsidRDefault="00720A07" w:rsidP="000D0AA6">
      <w:pPr>
        <w:numPr>
          <w:ilvl w:val="0"/>
          <w:numId w:val="3"/>
        </w:numPr>
        <w:tabs>
          <w:tab w:val="num" w:pos="709"/>
        </w:tabs>
        <w:jc w:val="both"/>
        <w:rPr>
          <w:iCs/>
        </w:rPr>
      </w:pPr>
      <w:r w:rsidRPr="000D0AA6">
        <w:rPr>
          <w:iCs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20A07" w:rsidRPr="000D0AA6" w:rsidRDefault="00720A07" w:rsidP="000D0AA6">
      <w:pPr>
        <w:numPr>
          <w:ilvl w:val="0"/>
          <w:numId w:val="3"/>
        </w:numPr>
        <w:tabs>
          <w:tab w:val="num" w:pos="709"/>
        </w:tabs>
        <w:jc w:val="both"/>
        <w:rPr>
          <w:iCs/>
        </w:rPr>
      </w:pPr>
      <w:r w:rsidRPr="000D0AA6">
        <w:rPr>
          <w:iCs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20A07" w:rsidRPr="000D0AA6" w:rsidRDefault="00720A07" w:rsidP="000D0AA6">
      <w:pPr>
        <w:numPr>
          <w:ilvl w:val="0"/>
          <w:numId w:val="3"/>
        </w:numPr>
        <w:tabs>
          <w:tab w:val="num" w:pos="709"/>
        </w:tabs>
        <w:jc w:val="both"/>
        <w:rPr>
          <w:iCs/>
        </w:rPr>
      </w:pPr>
      <w:r w:rsidRPr="000D0AA6">
        <w:rPr>
          <w:iCs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720A07" w:rsidRPr="000D0AA6" w:rsidRDefault="00720A07" w:rsidP="000D0AA6">
      <w:pPr>
        <w:spacing w:before="240"/>
        <w:ind w:left="567"/>
        <w:jc w:val="both"/>
        <w:rPr>
          <w:bCs/>
        </w:rPr>
      </w:pPr>
      <w:r w:rsidRPr="000D0AA6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0AA6">
        <w:rPr>
          <w:bCs/>
        </w:rPr>
        <w:t>для</w:t>
      </w:r>
      <w:proofErr w:type="gramEnd"/>
      <w:r w:rsidRPr="000D0AA6">
        <w:rPr>
          <w:bCs/>
        </w:rPr>
        <w:t>:</w:t>
      </w:r>
    </w:p>
    <w:p w:rsidR="00720A07" w:rsidRPr="000D0AA6" w:rsidRDefault="00720A07" w:rsidP="000D0AA6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iCs/>
        </w:rPr>
      </w:pPr>
      <w:r w:rsidRPr="000D0AA6">
        <w:rPr>
          <w:iCs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20A07" w:rsidRPr="000D0AA6" w:rsidRDefault="00720A07" w:rsidP="000D0AA6">
      <w:pPr>
        <w:pStyle w:val="a4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0D0AA6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720A07" w:rsidRPr="000D0AA6" w:rsidRDefault="00720A07" w:rsidP="000D0AA6">
      <w:pPr>
        <w:spacing w:before="120"/>
        <w:ind w:firstLine="567"/>
        <w:jc w:val="both"/>
        <w:rPr>
          <w:b/>
          <w:bCs/>
        </w:rPr>
      </w:pPr>
      <w:r w:rsidRPr="000D0AA6">
        <w:rPr>
          <w:b/>
          <w:bCs/>
        </w:rPr>
        <w:t>уметь</w:t>
      </w:r>
    </w:p>
    <w:p w:rsidR="00720A07" w:rsidRPr="000D0AA6" w:rsidRDefault="00720A07" w:rsidP="000D0AA6">
      <w:pPr>
        <w:numPr>
          <w:ilvl w:val="0"/>
          <w:numId w:val="3"/>
        </w:numPr>
        <w:tabs>
          <w:tab w:val="num" w:pos="709"/>
        </w:tabs>
        <w:jc w:val="both"/>
        <w:rPr>
          <w:iCs/>
        </w:rPr>
      </w:pPr>
      <w:r w:rsidRPr="000D0AA6">
        <w:rPr>
          <w:iCs/>
        </w:rPr>
        <w:t xml:space="preserve">определять значение функции по значению аргумента при различных способах задания функции; </w:t>
      </w:r>
    </w:p>
    <w:p w:rsidR="00720A07" w:rsidRPr="000D0AA6" w:rsidRDefault="00720A07" w:rsidP="000D0AA6">
      <w:pPr>
        <w:numPr>
          <w:ilvl w:val="0"/>
          <w:numId w:val="3"/>
        </w:numPr>
        <w:tabs>
          <w:tab w:val="num" w:pos="709"/>
        </w:tabs>
        <w:jc w:val="both"/>
        <w:rPr>
          <w:iCs/>
        </w:rPr>
      </w:pPr>
      <w:r w:rsidRPr="000D0AA6">
        <w:rPr>
          <w:iCs/>
        </w:rPr>
        <w:t>строить графики изученных функций;</w:t>
      </w:r>
    </w:p>
    <w:p w:rsidR="00720A07" w:rsidRPr="000D0AA6" w:rsidRDefault="00720A07" w:rsidP="000D0AA6">
      <w:pPr>
        <w:numPr>
          <w:ilvl w:val="0"/>
          <w:numId w:val="3"/>
        </w:numPr>
        <w:jc w:val="both"/>
        <w:rPr>
          <w:iCs/>
        </w:rPr>
      </w:pPr>
      <w:r w:rsidRPr="000D0AA6">
        <w:rPr>
          <w:iCs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720A07" w:rsidRPr="000D0AA6" w:rsidRDefault="00720A07" w:rsidP="000D0AA6">
      <w:pPr>
        <w:numPr>
          <w:ilvl w:val="0"/>
          <w:numId w:val="3"/>
        </w:numPr>
        <w:jc w:val="both"/>
        <w:rPr>
          <w:iCs/>
        </w:rPr>
      </w:pPr>
      <w:r w:rsidRPr="000D0AA6">
        <w:rPr>
          <w:iCs/>
        </w:rPr>
        <w:t>решать уравнения, простейшие системы уравнений, используя свойства функций и их графиков;</w:t>
      </w:r>
    </w:p>
    <w:p w:rsidR="00720A07" w:rsidRPr="000D0AA6" w:rsidRDefault="00720A07" w:rsidP="000D0AA6">
      <w:pPr>
        <w:spacing w:before="240"/>
        <w:ind w:left="567"/>
        <w:jc w:val="both"/>
        <w:rPr>
          <w:bCs/>
        </w:rPr>
      </w:pPr>
      <w:r w:rsidRPr="000D0AA6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0AA6">
        <w:rPr>
          <w:bCs/>
        </w:rPr>
        <w:t>для</w:t>
      </w:r>
      <w:proofErr w:type="gramEnd"/>
      <w:r w:rsidRPr="000D0AA6">
        <w:rPr>
          <w:bCs/>
        </w:rPr>
        <w:t>:</w:t>
      </w:r>
    </w:p>
    <w:p w:rsidR="00720A07" w:rsidRPr="000D0AA6" w:rsidRDefault="00720A07" w:rsidP="000D0AA6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iCs/>
        </w:rPr>
      </w:pPr>
      <w:r w:rsidRPr="000D0AA6">
        <w:rPr>
          <w:iCs/>
        </w:rPr>
        <w:t>описания с помощью функций различных зависимостей, представления их графически, интерпретации графиков;</w:t>
      </w:r>
    </w:p>
    <w:p w:rsidR="006E0DD0" w:rsidRDefault="006E0DD0" w:rsidP="000D0AA6">
      <w:pPr>
        <w:pStyle w:val="a4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6E0DD0" w:rsidRDefault="006E0DD0" w:rsidP="000D0AA6">
      <w:pPr>
        <w:pStyle w:val="a4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720A07" w:rsidRPr="000D0AA6" w:rsidRDefault="00720A07" w:rsidP="000D0AA6">
      <w:pPr>
        <w:pStyle w:val="a4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0D0AA6">
        <w:rPr>
          <w:rFonts w:ascii="Times New Roman" w:hAnsi="Times New Roman"/>
          <w:b/>
          <w:caps/>
          <w:sz w:val="24"/>
          <w:szCs w:val="24"/>
        </w:rPr>
        <w:lastRenderedPageBreak/>
        <w:t>Начала математического анализа</w:t>
      </w:r>
    </w:p>
    <w:p w:rsidR="00720A07" w:rsidRPr="000D0AA6" w:rsidRDefault="00720A07" w:rsidP="000D0AA6">
      <w:pPr>
        <w:spacing w:before="120"/>
        <w:ind w:firstLine="567"/>
        <w:jc w:val="both"/>
        <w:rPr>
          <w:b/>
          <w:bCs/>
        </w:rPr>
      </w:pPr>
      <w:r w:rsidRPr="000D0AA6">
        <w:rPr>
          <w:b/>
          <w:bCs/>
        </w:rPr>
        <w:t>уметь</w:t>
      </w:r>
    </w:p>
    <w:p w:rsidR="00720A07" w:rsidRPr="000D0AA6" w:rsidRDefault="00720A07" w:rsidP="000D0AA6">
      <w:pPr>
        <w:numPr>
          <w:ilvl w:val="0"/>
          <w:numId w:val="3"/>
        </w:numPr>
        <w:jc w:val="both"/>
        <w:rPr>
          <w:iCs/>
        </w:rPr>
      </w:pPr>
      <w:r w:rsidRPr="000D0AA6">
        <w:rPr>
          <w:iCs/>
        </w:rPr>
        <w:t xml:space="preserve">вычислять производные </w:t>
      </w:r>
      <w:r w:rsidRPr="000D0AA6">
        <w:rPr>
          <w:i/>
          <w:iCs/>
        </w:rPr>
        <w:t xml:space="preserve">и </w:t>
      </w:r>
      <w:r w:rsidRPr="000D0AA6">
        <w:rPr>
          <w:iCs/>
        </w:rPr>
        <w:t xml:space="preserve">первообразные элементарных функций, используя справочные материалы; </w:t>
      </w:r>
    </w:p>
    <w:p w:rsidR="00720A07" w:rsidRPr="000D0AA6" w:rsidRDefault="00720A07" w:rsidP="000D0AA6">
      <w:pPr>
        <w:numPr>
          <w:ilvl w:val="0"/>
          <w:numId w:val="3"/>
        </w:numPr>
        <w:jc w:val="both"/>
        <w:rPr>
          <w:iCs/>
        </w:rPr>
      </w:pPr>
      <w:r w:rsidRPr="000D0AA6">
        <w:rPr>
          <w:iCs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720A07" w:rsidRPr="000D0AA6" w:rsidRDefault="00720A07" w:rsidP="000D0AA6">
      <w:pPr>
        <w:numPr>
          <w:ilvl w:val="0"/>
          <w:numId w:val="3"/>
        </w:numPr>
        <w:jc w:val="both"/>
        <w:rPr>
          <w:iCs/>
        </w:rPr>
      </w:pPr>
      <w:r w:rsidRPr="000D0AA6">
        <w:rPr>
          <w:iCs/>
        </w:rPr>
        <w:t>вычислять в простейших случаях площади с использованием первообразной</w:t>
      </w:r>
      <w:r w:rsidRPr="000D0AA6">
        <w:rPr>
          <w:i/>
          <w:iCs/>
        </w:rPr>
        <w:t>;</w:t>
      </w:r>
    </w:p>
    <w:p w:rsidR="00720A07" w:rsidRPr="000D0AA6" w:rsidRDefault="00720A07" w:rsidP="000D0AA6">
      <w:pPr>
        <w:spacing w:before="240"/>
        <w:ind w:left="567"/>
        <w:jc w:val="both"/>
        <w:rPr>
          <w:bCs/>
        </w:rPr>
      </w:pPr>
      <w:r w:rsidRPr="000D0AA6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0AA6">
        <w:rPr>
          <w:bCs/>
        </w:rPr>
        <w:t>для</w:t>
      </w:r>
      <w:proofErr w:type="gramEnd"/>
      <w:r w:rsidRPr="000D0AA6">
        <w:rPr>
          <w:bCs/>
        </w:rPr>
        <w:t>:</w:t>
      </w:r>
    </w:p>
    <w:p w:rsidR="00720A07" w:rsidRPr="000D0AA6" w:rsidRDefault="00720A07" w:rsidP="000D0AA6">
      <w:pPr>
        <w:numPr>
          <w:ilvl w:val="0"/>
          <w:numId w:val="3"/>
        </w:numPr>
        <w:jc w:val="both"/>
        <w:rPr>
          <w:iCs/>
        </w:rPr>
      </w:pPr>
      <w:r w:rsidRPr="000D0AA6">
        <w:rPr>
          <w:iCs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720A07" w:rsidRPr="000D0AA6" w:rsidRDefault="00720A07" w:rsidP="000D0AA6">
      <w:pPr>
        <w:pStyle w:val="a4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0D0AA6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720A07" w:rsidRPr="000D0AA6" w:rsidRDefault="00720A07" w:rsidP="000D0AA6">
      <w:pPr>
        <w:spacing w:before="120"/>
        <w:ind w:firstLine="567"/>
        <w:jc w:val="both"/>
        <w:rPr>
          <w:b/>
          <w:bCs/>
        </w:rPr>
      </w:pPr>
      <w:r w:rsidRPr="000D0AA6">
        <w:rPr>
          <w:b/>
          <w:bCs/>
        </w:rPr>
        <w:t>уметь</w:t>
      </w:r>
    </w:p>
    <w:p w:rsidR="00720A07" w:rsidRPr="000D0AA6" w:rsidRDefault="00720A07" w:rsidP="000D0AA6">
      <w:pPr>
        <w:numPr>
          <w:ilvl w:val="0"/>
          <w:numId w:val="3"/>
        </w:numPr>
        <w:jc w:val="both"/>
        <w:rPr>
          <w:iCs/>
        </w:rPr>
      </w:pPr>
      <w:r w:rsidRPr="000D0AA6">
        <w:rPr>
          <w:iCs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720A07" w:rsidRPr="000D0AA6" w:rsidRDefault="00720A07" w:rsidP="000D0AA6">
      <w:pPr>
        <w:numPr>
          <w:ilvl w:val="0"/>
          <w:numId w:val="3"/>
        </w:numPr>
        <w:jc w:val="both"/>
        <w:rPr>
          <w:iCs/>
        </w:rPr>
      </w:pPr>
      <w:r w:rsidRPr="000D0AA6">
        <w:rPr>
          <w:iCs/>
        </w:rPr>
        <w:t xml:space="preserve">составлять уравнения </w:t>
      </w:r>
      <w:r w:rsidRPr="000D0AA6">
        <w:rPr>
          <w:i/>
          <w:iCs/>
        </w:rPr>
        <w:t xml:space="preserve">и </w:t>
      </w:r>
      <w:r w:rsidRPr="000D0AA6">
        <w:rPr>
          <w:iCs/>
        </w:rPr>
        <w:t>неравенства по условию задачи;</w:t>
      </w:r>
    </w:p>
    <w:p w:rsidR="00720A07" w:rsidRPr="000D0AA6" w:rsidRDefault="00720A07" w:rsidP="000D0AA6">
      <w:pPr>
        <w:numPr>
          <w:ilvl w:val="0"/>
          <w:numId w:val="3"/>
        </w:numPr>
        <w:tabs>
          <w:tab w:val="num" w:pos="709"/>
        </w:tabs>
        <w:jc w:val="both"/>
        <w:rPr>
          <w:iCs/>
        </w:rPr>
      </w:pPr>
      <w:r w:rsidRPr="000D0AA6">
        <w:rPr>
          <w:iCs/>
        </w:rPr>
        <w:t>использовать для приближенного решения уравнений и неравен</w:t>
      </w:r>
      <w:proofErr w:type="gramStart"/>
      <w:r w:rsidRPr="000D0AA6">
        <w:rPr>
          <w:iCs/>
        </w:rPr>
        <w:t>ств гр</w:t>
      </w:r>
      <w:proofErr w:type="gramEnd"/>
      <w:r w:rsidRPr="000D0AA6">
        <w:rPr>
          <w:iCs/>
        </w:rPr>
        <w:t>афический метод;</w:t>
      </w:r>
    </w:p>
    <w:p w:rsidR="00720A07" w:rsidRPr="000D0AA6" w:rsidRDefault="00720A07" w:rsidP="000D0AA6">
      <w:pPr>
        <w:numPr>
          <w:ilvl w:val="0"/>
          <w:numId w:val="3"/>
        </w:numPr>
        <w:tabs>
          <w:tab w:val="num" w:pos="709"/>
        </w:tabs>
        <w:jc w:val="both"/>
        <w:rPr>
          <w:iCs/>
        </w:rPr>
      </w:pPr>
      <w:r w:rsidRPr="000D0AA6">
        <w:rPr>
          <w:iCs/>
        </w:rPr>
        <w:t>изображать на координатной плоскости множества решений простейших уравнений и их систем;</w:t>
      </w:r>
    </w:p>
    <w:p w:rsidR="00720A07" w:rsidRPr="000D0AA6" w:rsidRDefault="00720A07" w:rsidP="000D0AA6">
      <w:pPr>
        <w:spacing w:before="240"/>
        <w:ind w:left="567"/>
        <w:jc w:val="both"/>
        <w:rPr>
          <w:bCs/>
        </w:rPr>
      </w:pPr>
      <w:r w:rsidRPr="000D0AA6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0AA6">
        <w:rPr>
          <w:bCs/>
        </w:rPr>
        <w:t>для</w:t>
      </w:r>
      <w:proofErr w:type="gramEnd"/>
      <w:r w:rsidRPr="000D0AA6">
        <w:rPr>
          <w:bCs/>
        </w:rPr>
        <w:t>:</w:t>
      </w:r>
    </w:p>
    <w:p w:rsidR="00720A07" w:rsidRPr="000D0AA6" w:rsidRDefault="00720A07" w:rsidP="000D0AA6">
      <w:pPr>
        <w:numPr>
          <w:ilvl w:val="0"/>
          <w:numId w:val="3"/>
        </w:numPr>
        <w:jc w:val="both"/>
        <w:rPr>
          <w:iCs/>
        </w:rPr>
      </w:pPr>
      <w:r w:rsidRPr="000D0AA6">
        <w:rPr>
          <w:iCs/>
        </w:rPr>
        <w:t>построения и исследования простейших математических моделей;</w:t>
      </w:r>
    </w:p>
    <w:p w:rsidR="00720A07" w:rsidRPr="000D0AA6" w:rsidRDefault="00720A07" w:rsidP="000D0AA6">
      <w:pPr>
        <w:jc w:val="both"/>
        <w:rPr>
          <w:iCs/>
        </w:rPr>
      </w:pPr>
    </w:p>
    <w:p w:rsidR="00720A07" w:rsidRPr="000D0AA6" w:rsidRDefault="00720A07" w:rsidP="000D0AA6">
      <w:pPr>
        <w:pStyle w:val="a6"/>
        <w:rPr>
          <w:color w:val="000000"/>
        </w:rPr>
      </w:pPr>
      <w:r w:rsidRPr="000D0AA6">
        <w:rPr>
          <w:i/>
          <w:iCs/>
          <w:color w:val="000000"/>
        </w:rPr>
        <w:t>В</w:t>
      </w:r>
      <w:r w:rsidRPr="000D0AA6">
        <w:rPr>
          <w:rStyle w:val="apple-converted-space"/>
          <w:i/>
          <w:iCs/>
          <w:color w:val="000000"/>
        </w:rPr>
        <w:t> </w:t>
      </w:r>
      <w:r w:rsidRPr="000D0AA6">
        <w:rPr>
          <w:color w:val="000000"/>
        </w:rPr>
        <w:t xml:space="preserve">результате изучения курса геометрии на базовом уровне </w:t>
      </w:r>
      <w:proofErr w:type="gramStart"/>
      <w:r w:rsidRPr="000D0AA6">
        <w:rPr>
          <w:color w:val="000000"/>
        </w:rPr>
        <w:t>обучающийся</w:t>
      </w:r>
      <w:proofErr w:type="gramEnd"/>
      <w:r w:rsidRPr="000D0AA6">
        <w:rPr>
          <w:color w:val="000000"/>
        </w:rPr>
        <w:t xml:space="preserve"> должен</w:t>
      </w:r>
    </w:p>
    <w:p w:rsidR="00720A07" w:rsidRPr="000D0AA6" w:rsidRDefault="00720A07" w:rsidP="000D0AA6">
      <w:pPr>
        <w:pStyle w:val="a6"/>
        <w:rPr>
          <w:color w:val="000000"/>
        </w:rPr>
      </w:pPr>
      <w:r w:rsidRPr="000D0AA6">
        <w:rPr>
          <w:b/>
          <w:bCs/>
          <w:color w:val="000000"/>
        </w:rPr>
        <w:t>знать/понимать:</w:t>
      </w:r>
    </w:p>
    <w:p w:rsidR="00720A07" w:rsidRPr="000D0AA6" w:rsidRDefault="00720A07" w:rsidP="000D0AA6">
      <w:pPr>
        <w:pStyle w:val="a6"/>
        <w:numPr>
          <w:ilvl w:val="0"/>
          <w:numId w:val="5"/>
        </w:numPr>
        <w:rPr>
          <w:color w:val="000000"/>
        </w:rPr>
      </w:pPr>
      <w:r w:rsidRPr="000D0AA6">
        <w:rPr>
          <w:color w:val="000000"/>
        </w:rPr>
        <w:t>основные понятия и определения геометрических фигур по программе;</w:t>
      </w:r>
    </w:p>
    <w:p w:rsidR="00720A07" w:rsidRPr="000D0AA6" w:rsidRDefault="00720A07" w:rsidP="000D0AA6">
      <w:pPr>
        <w:pStyle w:val="a6"/>
        <w:numPr>
          <w:ilvl w:val="0"/>
          <w:numId w:val="5"/>
        </w:numPr>
        <w:rPr>
          <w:color w:val="000000"/>
        </w:rPr>
      </w:pPr>
      <w:r w:rsidRPr="000D0AA6">
        <w:rPr>
          <w:color w:val="000000"/>
        </w:rPr>
        <w:t>формулировки аксиом стереометрии, основных теорем и их следствий;</w:t>
      </w:r>
    </w:p>
    <w:p w:rsidR="00720A07" w:rsidRPr="000D0AA6" w:rsidRDefault="00720A07" w:rsidP="000D0AA6">
      <w:pPr>
        <w:pStyle w:val="a6"/>
        <w:numPr>
          <w:ilvl w:val="0"/>
          <w:numId w:val="5"/>
        </w:numPr>
        <w:rPr>
          <w:color w:val="000000"/>
        </w:rPr>
      </w:pPr>
      <w:r w:rsidRPr="000D0AA6">
        <w:rPr>
          <w:color w:val="000000"/>
        </w:rPr>
        <w:t>возможности геометрии в описании свойств реальных предметов и их взаимного расположения;</w:t>
      </w:r>
    </w:p>
    <w:p w:rsidR="00720A07" w:rsidRPr="000D0AA6" w:rsidRDefault="00720A07" w:rsidP="000D0AA6">
      <w:pPr>
        <w:pStyle w:val="a6"/>
        <w:numPr>
          <w:ilvl w:val="0"/>
          <w:numId w:val="5"/>
        </w:numPr>
        <w:rPr>
          <w:color w:val="000000"/>
        </w:rPr>
      </w:pPr>
      <w:r w:rsidRPr="000D0AA6">
        <w:rPr>
          <w:color w:val="000000"/>
        </w:rPr>
        <w:t>роль аксиоматики в геометрии.</w:t>
      </w:r>
    </w:p>
    <w:p w:rsidR="006E0DD0" w:rsidRDefault="006E0DD0" w:rsidP="000D0AA6">
      <w:pPr>
        <w:pStyle w:val="a6"/>
        <w:jc w:val="center"/>
        <w:rPr>
          <w:b/>
          <w:bCs/>
          <w:caps/>
          <w:color w:val="000000"/>
        </w:rPr>
      </w:pPr>
    </w:p>
    <w:p w:rsidR="006E0DD0" w:rsidRDefault="006E0DD0" w:rsidP="000D0AA6">
      <w:pPr>
        <w:pStyle w:val="a6"/>
        <w:jc w:val="center"/>
        <w:rPr>
          <w:b/>
          <w:bCs/>
          <w:caps/>
          <w:color w:val="000000"/>
        </w:rPr>
      </w:pPr>
    </w:p>
    <w:p w:rsidR="006E0DD0" w:rsidRDefault="006E0DD0" w:rsidP="000D0AA6">
      <w:pPr>
        <w:pStyle w:val="a6"/>
        <w:jc w:val="center"/>
        <w:rPr>
          <w:b/>
          <w:bCs/>
          <w:caps/>
          <w:color w:val="000000"/>
        </w:rPr>
      </w:pPr>
    </w:p>
    <w:p w:rsidR="006E0DD0" w:rsidRDefault="006E0DD0" w:rsidP="000D0AA6">
      <w:pPr>
        <w:pStyle w:val="a6"/>
        <w:jc w:val="center"/>
        <w:rPr>
          <w:b/>
          <w:bCs/>
          <w:caps/>
          <w:color w:val="000000"/>
        </w:rPr>
      </w:pPr>
    </w:p>
    <w:p w:rsidR="006E0DD0" w:rsidRDefault="006E0DD0" w:rsidP="000D0AA6">
      <w:pPr>
        <w:pStyle w:val="a6"/>
        <w:jc w:val="center"/>
        <w:rPr>
          <w:b/>
          <w:bCs/>
          <w:caps/>
          <w:color w:val="000000"/>
        </w:rPr>
      </w:pPr>
    </w:p>
    <w:p w:rsidR="006E0DD0" w:rsidRDefault="006E0DD0" w:rsidP="000D0AA6">
      <w:pPr>
        <w:pStyle w:val="a6"/>
        <w:jc w:val="center"/>
        <w:rPr>
          <w:b/>
          <w:bCs/>
          <w:caps/>
          <w:color w:val="000000"/>
        </w:rPr>
      </w:pPr>
    </w:p>
    <w:p w:rsidR="006E0DD0" w:rsidRDefault="006E0DD0" w:rsidP="000D0AA6">
      <w:pPr>
        <w:pStyle w:val="a6"/>
        <w:jc w:val="center"/>
        <w:rPr>
          <w:b/>
          <w:bCs/>
          <w:caps/>
          <w:color w:val="000000"/>
        </w:rPr>
      </w:pPr>
    </w:p>
    <w:p w:rsidR="00720A07" w:rsidRPr="000D0AA6" w:rsidRDefault="00720A07" w:rsidP="000D0AA6">
      <w:pPr>
        <w:pStyle w:val="a6"/>
        <w:jc w:val="center"/>
        <w:rPr>
          <w:color w:val="000000"/>
        </w:rPr>
      </w:pPr>
      <w:r w:rsidRPr="000D0AA6">
        <w:rPr>
          <w:b/>
          <w:bCs/>
          <w:caps/>
          <w:color w:val="000000"/>
        </w:rPr>
        <w:lastRenderedPageBreak/>
        <w:t>ГЕОМЕТРИЯ.</w:t>
      </w:r>
    </w:p>
    <w:p w:rsidR="00720A07" w:rsidRPr="000D0AA6" w:rsidRDefault="00720A07" w:rsidP="000D0AA6">
      <w:pPr>
        <w:pStyle w:val="a6"/>
        <w:rPr>
          <w:color w:val="000000"/>
        </w:rPr>
      </w:pPr>
      <w:r w:rsidRPr="000D0AA6">
        <w:rPr>
          <w:b/>
          <w:bCs/>
          <w:color w:val="000000"/>
        </w:rPr>
        <w:t>Уметь:</w:t>
      </w:r>
    </w:p>
    <w:p w:rsidR="00720A07" w:rsidRPr="000D0AA6" w:rsidRDefault="00720A07" w:rsidP="000D0AA6">
      <w:pPr>
        <w:pStyle w:val="a6"/>
        <w:numPr>
          <w:ilvl w:val="0"/>
          <w:numId w:val="6"/>
        </w:numPr>
        <w:rPr>
          <w:color w:val="000000"/>
        </w:rPr>
      </w:pPr>
      <w:r w:rsidRPr="000D0AA6">
        <w:rPr>
          <w:color w:val="000000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720A07" w:rsidRPr="000D0AA6" w:rsidRDefault="00720A07" w:rsidP="000D0AA6">
      <w:pPr>
        <w:pStyle w:val="a6"/>
        <w:numPr>
          <w:ilvl w:val="0"/>
          <w:numId w:val="6"/>
        </w:numPr>
        <w:rPr>
          <w:color w:val="000000"/>
        </w:rPr>
      </w:pPr>
      <w:r w:rsidRPr="000D0AA6">
        <w:rPr>
          <w:color w:val="000000"/>
        </w:rPr>
        <w:t>изображать геометрические фигуры и тела, выполнять чертеж по условию задачи;</w:t>
      </w:r>
    </w:p>
    <w:p w:rsidR="00720A07" w:rsidRPr="000D0AA6" w:rsidRDefault="00720A07" w:rsidP="000D0AA6">
      <w:pPr>
        <w:pStyle w:val="a6"/>
        <w:numPr>
          <w:ilvl w:val="0"/>
          <w:numId w:val="6"/>
        </w:numPr>
        <w:rPr>
          <w:color w:val="000000"/>
        </w:rPr>
      </w:pPr>
      <w:r w:rsidRPr="000D0AA6">
        <w:rPr>
          <w:color w:val="000000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720A07" w:rsidRPr="000D0AA6" w:rsidRDefault="00720A07" w:rsidP="000D0AA6">
      <w:pPr>
        <w:pStyle w:val="a6"/>
        <w:numPr>
          <w:ilvl w:val="0"/>
          <w:numId w:val="6"/>
        </w:numPr>
        <w:rPr>
          <w:color w:val="000000"/>
        </w:rPr>
      </w:pPr>
      <w:r w:rsidRPr="000D0AA6">
        <w:rPr>
          <w:color w:val="000000"/>
        </w:rPr>
        <w:t>проводить доказательные рассуждения при решении задач, доказывать основные теоремы курса;</w:t>
      </w:r>
    </w:p>
    <w:p w:rsidR="00720A07" w:rsidRPr="000D0AA6" w:rsidRDefault="00720A07" w:rsidP="000D0AA6">
      <w:pPr>
        <w:pStyle w:val="a6"/>
        <w:numPr>
          <w:ilvl w:val="0"/>
          <w:numId w:val="6"/>
        </w:numPr>
        <w:rPr>
          <w:color w:val="000000"/>
        </w:rPr>
      </w:pPr>
      <w:r w:rsidRPr="000D0AA6">
        <w:rPr>
          <w:color w:val="000000"/>
        </w:rPr>
        <w:t>вычислять линейные элементы и углы в пространственных конфигурациях, площади поверхностей пространственных тел и их простейших комбинаций;</w:t>
      </w:r>
    </w:p>
    <w:p w:rsidR="00720A07" w:rsidRPr="000D0AA6" w:rsidRDefault="00720A07" w:rsidP="000D0AA6">
      <w:pPr>
        <w:pStyle w:val="a6"/>
        <w:numPr>
          <w:ilvl w:val="0"/>
          <w:numId w:val="6"/>
        </w:numPr>
        <w:rPr>
          <w:color w:val="000000"/>
        </w:rPr>
      </w:pPr>
      <w:r w:rsidRPr="000D0AA6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  <w:r w:rsidRPr="000D0AA6">
        <w:rPr>
          <w:rStyle w:val="apple-converted-space"/>
          <w:color w:val="000000"/>
        </w:rPr>
        <w:t> </w:t>
      </w:r>
      <w:r w:rsidRPr="000D0AA6">
        <w:rPr>
          <w:color w:val="000000"/>
        </w:rPr>
        <w:t>исследования (моделирования) несложных практических ситуаций на основе изученных формул и свойств фигур, вычисления длин и площадей реальных объектов при решении практических задач, используя при необходимости справочники и вычислительные устройства.</w:t>
      </w:r>
    </w:p>
    <w:p w:rsidR="00720A07" w:rsidRPr="006E0DD0" w:rsidRDefault="000214EF" w:rsidP="006E0DD0">
      <w:pPr>
        <w:ind w:left="360" w:firstLine="348"/>
        <w:jc w:val="center"/>
        <w:rPr>
          <w:b/>
        </w:rPr>
      </w:pPr>
      <w:r w:rsidRPr="006E0DD0">
        <w:rPr>
          <w:b/>
        </w:rPr>
        <w:t>Учебно-тематический план</w:t>
      </w:r>
    </w:p>
    <w:p w:rsidR="00720A07" w:rsidRPr="000D0AA6" w:rsidRDefault="00720A07" w:rsidP="000D0AA6">
      <w:pPr>
        <w:ind w:firstLine="360"/>
        <w:jc w:val="both"/>
        <w:rPr>
          <w:b/>
        </w:rPr>
      </w:pPr>
      <w:r w:rsidRPr="000D0AA6">
        <w:rPr>
          <w:b/>
          <w:i/>
        </w:rPr>
        <w:t>Тема.</w:t>
      </w:r>
      <w:r w:rsidRPr="000D0AA6">
        <w:rPr>
          <w:b/>
        </w:rPr>
        <w:t xml:space="preserve"> 6.Степени и корни. Степенные функции.(18 часов).</w:t>
      </w:r>
    </w:p>
    <w:p w:rsidR="00720A07" w:rsidRPr="000D0AA6" w:rsidRDefault="00720A07" w:rsidP="000D0AA6">
      <w:pPr>
        <w:tabs>
          <w:tab w:val="left" w:pos="9435"/>
        </w:tabs>
        <w:ind w:firstLine="675"/>
        <w:jc w:val="both"/>
      </w:pPr>
      <w:r w:rsidRPr="000D0AA6">
        <w:t xml:space="preserve">Понятие корня n-ой степени из действительного числа. Функции </w:t>
      </w:r>
      <w:r w:rsidRPr="000D0AA6">
        <w:rPr>
          <w:lang w:val="en-US"/>
        </w:rPr>
        <w:t>y</w:t>
      </w:r>
      <w:r w:rsidRPr="000D0AA6">
        <w:t xml:space="preserve">= </w:t>
      </w:r>
      <w:r w:rsidRPr="000D0AA6">
        <w:rPr>
          <w:noProof/>
          <w:position w:val="-8"/>
        </w:rPr>
        <w:drawing>
          <wp:inline distT="0" distB="0" distL="0" distR="0" wp14:anchorId="1BD2DFDE" wp14:editId="03E2FD60">
            <wp:extent cx="228600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, их свойства </w:t>
      </w:r>
    </w:p>
    <w:p w:rsidR="00720A07" w:rsidRPr="000D0AA6" w:rsidRDefault="00720A07" w:rsidP="000D0AA6">
      <w:pPr>
        <w:tabs>
          <w:tab w:val="left" w:pos="9435"/>
        </w:tabs>
        <w:ind w:firstLine="675"/>
        <w:jc w:val="both"/>
      </w:pPr>
      <w:r w:rsidRPr="000D0AA6">
        <w:t>и  графики. Свойства корня n-ой степени. Преобразование выражений, содержащих</w:t>
      </w:r>
    </w:p>
    <w:p w:rsidR="00720A07" w:rsidRPr="000D0AA6" w:rsidRDefault="00720A07" w:rsidP="000D0AA6">
      <w:pPr>
        <w:widowControl w:val="0"/>
        <w:ind w:firstLine="709"/>
        <w:jc w:val="both"/>
        <w:rPr>
          <w:iCs/>
        </w:rPr>
      </w:pPr>
      <w:r w:rsidRPr="000D0AA6">
        <w:t xml:space="preserve"> радикалы. Степень с рациональным показателем и ее свойства. </w:t>
      </w:r>
      <w:r w:rsidRPr="000D0AA6">
        <w:rPr>
          <w:i/>
          <w:iCs/>
        </w:rPr>
        <w:t xml:space="preserve">Понятие о степени с действительным </w:t>
      </w:r>
      <w:proofErr w:type="spellStart"/>
      <w:r w:rsidRPr="000D0AA6">
        <w:rPr>
          <w:i/>
          <w:iCs/>
        </w:rPr>
        <w:t>показателем</w:t>
      </w:r>
      <w:proofErr w:type="gramStart"/>
      <w:r w:rsidRPr="000D0AA6">
        <w:rPr>
          <w:iCs/>
        </w:rPr>
        <w:t>.С</w:t>
      </w:r>
      <w:proofErr w:type="gramEnd"/>
      <w:r w:rsidRPr="000D0AA6">
        <w:rPr>
          <w:iCs/>
        </w:rPr>
        <w:t>войства</w:t>
      </w:r>
      <w:proofErr w:type="spellEnd"/>
      <w:r w:rsidRPr="000D0AA6">
        <w:rPr>
          <w:iCs/>
        </w:rPr>
        <w:t xml:space="preserve"> степени с действительным показателем.</w:t>
      </w:r>
    </w:p>
    <w:p w:rsidR="00720A07" w:rsidRPr="000D0AA6" w:rsidRDefault="00720A07" w:rsidP="000D0AA6">
      <w:pPr>
        <w:tabs>
          <w:tab w:val="left" w:pos="9435"/>
        </w:tabs>
        <w:ind w:firstLine="675"/>
        <w:jc w:val="both"/>
      </w:pPr>
      <w:r w:rsidRPr="000D0AA6">
        <w:t>Степенные функции, их свойства и графики.</w:t>
      </w:r>
    </w:p>
    <w:p w:rsidR="00720A07" w:rsidRPr="000D0AA6" w:rsidRDefault="00720A07" w:rsidP="000D0AA6">
      <w:pPr>
        <w:ind w:firstLine="360"/>
        <w:jc w:val="both"/>
        <w:rPr>
          <w:b/>
        </w:rPr>
      </w:pPr>
      <w:r w:rsidRPr="000D0AA6">
        <w:rPr>
          <w:b/>
          <w:i/>
        </w:rPr>
        <w:t>Тема.</w:t>
      </w:r>
      <w:r w:rsidRPr="000D0AA6">
        <w:rPr>
          <w:b/>
        </w:rPr>
        <w:t xml:space="preserve"> 7. Показательная и логарифмическая функции. (29</w:t>
      </w:r>
      <w:r w:rsidRPr="000D0AA6">
        <w:rPr>
          <w:b/>
        </w:rPr>
        <w:tab/>
      </w:r>
      <w:r w:rsidRPr="000D0AA6">
        <w:rPr>
          <w:b/>
        </w:rPr>
        <w:tab/>
        <w:t>часов)</w:t>
      </w:r>
    </w:p>
    <w:p w:rsidR="00720A07" w:rsidRPr="000D0AA6" w:rsidRDefault="00720A07" w:rsidP="000D0AA6">
      <w:pPr>
        <w:widowControl w:val="0"/>
        <w:ind w:firstLine="567"/>
        <w:jc w:val="both"/>
        <w:rPr>
          <w:i/>
        </w:rPr>
      </w:pPr>
      <w:r w:rsidRPr="000D0AA6"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720A07" w:rsidRPr="000D0AA6" w:rsidRDefault="00720A07" w:rsidP="000D0AA6">
      <w:pPr>
        <w:widowControl w:val="0"/>
        <w:ind w:firstLine="567"/>
        <w:jc w:val="both"/>
      </w:pPr>
      <w:r w:rsidRPr="000D0AA6">
        <w:t xml:space="preserve">Обратная функция. </w:t>
      </w:r>
      <w:r w:rsidRPr="000D0AA6">
        <w:rPr>
          <w:i/>
        </w:rPr>
        <w:t>Область определения и область значений обратной функции</w:t>
      </w:r>
      <w:r w:rsidRPr="000D0AA6">
        <w:t xml:space="preserve">. График обратной функции. </w:t>
      </w:r>
    </w:p>
    <w:p w:rsidR="00720A07" w:rsidRPr="000D0AA6" w:rsidRDefault="00720A07" w:rsidP="000D0AA6">
      <w:pPr>
        <w:widowControl w:val="0"/>
        <w:tabs>
          <w:tab w:val="left" w:pos="9070"/>
        </w:tabs>
        <w:ind w:right="-7" w:firstLine="567"/>
        <w:jc w:val="both"/>
      </w:pPr>
      <w:r w:rsidRPr="000D0AA6">
        <w:rPr>
          <w:i/>
        </w:rPr>
        <w:t>Вертикальные и горизонтальные асимптоты графиков. Графики дробно-линейных функций</w:t>
      </w:r>
      <w:r w:rsidRPr="000D0AA6">
        <w:t xml:space="preserve">. </w:t>
      </w:r>
    </w:p>
    <w:p w:rsidR="00720A07" w:rsidRPr="000D0AA6" w:rsidRDefault="00720A07" w:rsidP="006E0DD0">
      <w:pPr>
        <w:ind w:firstLine="709"/>
        <w:jc w:val="both"/>
      </w:pPr>
      <w:r w:rsidRPr="000D0AA6">
        <w:t>Показательная функция, её свойства и график. Показательные уравнения.</w:t>
      </w:r>
      <w:r w:rsidR="006E0DD0">
        <w:t xml:space="preserve"> </w:t>
      </w:r>
      <w:r w:rsidRPr="000D0AA6">
        <w:t>Показательные неравенства. Понятие логарифма. Логарифмическая функция, её свойства и график. Свойства логарифма.</w:t>
      </w:r>
      <w:r w:rsidR="006E0DD0">
        <w:t xml:space="preserve"> </w:t>
      </w:r>
      <w:r w:rsidRPr="000D0AA6">
        <w:rPr>
          <w:i/>
          <w:iCs/>
        </w:rPr>
        <w:t>Основное логарифмическое тождество</w:t>
      </w:r>
      <w:r w:rsidRPr="000D0AA6">
        <w:rPr>
          <w:iCs/>
        </w:rPr>
        <w:t>.</w:t>
      </w:r>
      <w:r w:rsidR="006E0DD0">
        <w:rPr>
          <w:iCs/>
        </w:rPr>
        <w:t xml:space="preserve"> </w:t>
      </w:r>
      <w:r w:rsidRPr="000D0AA6">
        <w:t xml:space="preserve">Логарифм произведения, частного, степени; </w:t>
      </w:r>
      <w:r w:rsidRPr="000D0AA6">
        <w:rPr>
          <w:i/>
          <w:iCs/>
        </w:rPr>
        <w:t>переход к новому основанию</w:t>
      </w:r>
      <w:r w:rsidRPr="000D0AA6">
        <w:t xml:space="preserve">. </w:t>
      </w:r>
      <w:r w:rsidRPr="000D0AA6">
        <w:rPr>
          <w:iCs/>
        </w:rPr>
        <w:t>Десятичный и натуральный логарифмы,</w:t>
      </w:r>
      <w:r w:rsidR="006E0DD0">
        <w:rPr>
          <w:iCs/>
        </w:rPr>
        <w:t xml:space="preserve"> </w:t>
      </w:r>
      <w:r w:rsidRPr="000D0AA6">
        <w:rPr>
          <w:iCs/>
        </w:rPr>
        <w:t xml:space="preserve">число е. </w:t>
      </w:r>
      <w:r w:rsidRPr="000D0AA6"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720A07" w:rsidRPr="000D0AA6" w:rsidRDefault="00720A07" w:rsidP="000D0AA6">
      <w:pPr>
        <w:ind w:firstLine="709"/>
        <w:jc w:val="both"/>
      </w:pPr>
      <w:r w:rsidRPr="000D0AA6">
        <w:t>Логарифмические уравнения. Логарифмические неравенства.</w:t>
      </w:r>
    </w:p>
    <w:p w:rsidR="00720A07" w:rsidRPr="000D0AA6" w:rsidRDefault="00720A07" w:rsidP="000D0AA6">
      <w:pPr>
        <w:ind w:firstLine="709"/>
        <w:jc w:val="both"/>
      </w:pPr>
      <w:r w:rsidRPr="000D0AA6">
        <w:t>Дифференцирование показательной и логарифмической функций.</w:t>
      </w:r>
    </w:p>
    <w:p w:rsidR="006E0DD0" w:rsidRDefault="006E0DD0" w:rsidP="000D0AA6">
      <w:pPr>
        <w:ind w:firstLine="360"/>
        <w:jc w:val="both"/>
        <w:rPr>
          <w:b/>
          <w:i/>
        </w:rPr>
      </w:pPr>
    </w:p>
    <w:p w:rsidR="006E0DD0" w:rsidRDefault="006E0DD0" w:rsidP="000D0AA6">
      <w:pPr>
        <w:ind w:firstLine="360"/>
        <w:jc w:val="both"/>
        <w:rPr>
          <w:b/>
          <w:i/>
        </w:rPr>
      </w:pPr>
    </w:p>
    <w:p w:rsidR="00720A07" w:rsidRPr="000D0AA6" w:rsidRDefault="00720A07" w:rsidP="000D0AA6">
      <w:pPr>
        <w:ind w:firstLine="360"/>
        <w:jc w:val="both"/>
        <w:rPr>
          <w:b/>
        </w:rPr>
      </w:pPr>
      <w:r w:rsidRPr="000D0AA6">
        <w:rPr>
          <w:b/>
          <w:i/>
        </w:rPr>
        <w:lastRenderedPageBreak/>
        <w:t>Тема.</w:t>
      </w:r>
      <w:r w:rsidRPr="000D0AA6">
        <w:rPr>
          <w:b/>
        </w:rPr>
        <w:t xml:space="preserve"> 8.Первообразная и интеграл. (8 часов).</w:t>
      </w:r>
    </w:p>
    <w:p w:rsidR="00720A07" w:rsidRPr="000D0AA6" w:rsidRDefault="00720A07" w:rsidP="000D0AA6">
      <w:pPr>
        <w:ind w:firstLine="709"/>
        <w:jc w:val="both"/>
      </w:pPr>
      <w:proofErr w:type="gramStart"/>
      <w:r w:rsidRPr="000D0AA6">
        <w:t>Первообразная</w:t>
      </w:r>
      <w:proofErr w:type="gramEnd"/>
      <w:r w:rsidRPr="000D0AA6">
        <w:t xml:space="preserve"> и неопределенный интеграл.</w:t>
      </w:r>
      <w:r w:rsidR="006E0DD0">
        <w:t xml:space="preserve"> </w:t>
      </w:r>
      <w:r w:rsidRPr="000D0AA6">
        <w:rPr>
          <w:i/>
        </w:rPr>
        <w:t>Понятие об определенном интеграле как площади криволинейной трапеции</w:t>
      </w:r>
      <w:r w:rsidRPr="000D0AA6">
        <w:t>. Формула Ньютона-Лейбница</w:t>
      </w:r>
    </w:p>
    <w:p w:rsidR="00720A07" w:rsidRPr="000D0AA6" w:rsidRDefault="00720A07" w:rsidP="000D0AA6">
      <w:pPr>
        <w:rPr>
          <w:b/>
        </w:rPr>
      </w:pPr>
      <w:r w:rsidRPr="000D0AA6">
        <w:rPr>
          <w:b/>
        </w:rPr>
        <w:t>Тема 9. Элементы математической статистики, комбинаторики и теории вероятностей. (15 часов)</w:t>
      </w:r>
    </w:p>
    <w:p w:rsidR="00720A07" w:rsidRPr="000D0AA6" w:rsidRDefault="00720A07" w:rsidP="000D0AA6">
      <w:pPr>
        <w:ind w:firstLine="709"/>
        <w:jc w:val="both"/>
      </w:pPr>
    </w:p>
    <w:p w:rsidR="00720A07" w:rsidRPr="000D0AA6" w:rsidRDefault="00720A07" w:rsidP="000D0AA6">
      <w:pPr>
        <w:ind w:firstLine="390"/>
        <w:jc w:val="both"/>
        <w:rPr>
          <w:b/>
          <w:bCs/>
        </w:rPr>
      </w:pPr>
      <w:r w:rsidRPr="000D0AA6">
        <w:rPr>
          <w:b/>
          <w:i/>
        </w:rPr>
        <w:t>Тема.</w:t>
      </w:r>
      <w:r w:rsidRPr="000D0AA6">
        <w:rPr>
          <w:b/>
        </w:rPr>
        <w:t xml:space="preserve"> 10.Уравнения и неравенства. Системы уравнений и неравенств.</w:t>
      </w:r>
      <w:r w:rsidRPr="000D0AA6">
        <w:rPr>
          <w:b/>
          <w:bCs/>
        </w:rPr>
        <w:t>(20 часов)</w:t>
      </w:r>
    </w:p>
    <w:p w:rsidR="00720A07" w:rsidRPr="000D0AA6" w:rsidRDefault="00720A07" w:rsidP="000D0AA6">
      <w:pPr>
        <w:widowControl w:val="0"/>
        <w:ind w:firstLine="567"/>
        <w:jc w:val="both"/>
        <w:rPr>
          <w:i/>
        </w:rPr>
      </w:pPr>
      <w:r w:rsidRPr="000D0AA6">
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</w:r>
    </w:p>
    <w:p w:rsidR="00720A07" w:rsidRPr="000D0AA6" w:rsidRDefault="00720A07" w:rsidP="000D0AA6">
      <w:pPr>
        <w:widowControl w:val="0"/>
        <w:ind w:firstLine="567"/>
        <w:jc w:val="both"/>
        <w:rPr>
          <w:u w:val="single"/>
        </w:rPr>
      </w:pPr>
      <w:r w:rsidRPr="000D0AA6">
        <w:t xml:space="preserve">Использование свойств и графиков функций при решении уравнений и неравенств. Метод интервалов. </w:t>
      </w:r>
      <w:r w:rsidRPr="000D0AA6">
        <w:rPr>
          <w:u w:val="single"/>
        </w:rPr>
        <w:t>Изображение на координатной плоскости множества решений уравнений и неравен</w:t>
      </w:r>
      <w:proofErr w:type="gramStart"/>
      <w:r w:rsidRPr="000D0AA6">
        <w:rPr>
          <w:u w:val="single"/>
        </w:rPr>
        <w:t>ств с дв</w:t>
      </w:r>
      <w:proofErr w:type="gramEnd"/>
      <w:r w:rsidRPr="000D0AA6">
        <w:rPr>
          <w:u w:val="single"/>
        </w:rPr>
        <w:t xml:space="preserve">умя переменными и их систем. </w:t>
      </w:r>
    </w:p>
    <w:p w:rsidR="006E0DD0" w:rsidRDefault="006E0DD0" w:rsidP="000D0AA6">
      <w:pPr>
        <w:tabs>
          <w:tab w:val="left" w:pos="720"/>
        </w:tabs>
        <w:ind w:firstLine="720"/>
        <w:jc w:val="both"/>
        <w:rPr>
          <w:b/>
        </w:rPr>
      </w:pPr>
    </w:p>
    <w:p w:rsidR="00720A07" w:rsidRDefault="00720A07" w:rsidP="000D0AA6">
      <w:pPr>
        <w:tabs>
          <w:tab w:val="left" w:pos="720"/>
        </w:tabs>
        <w:ind w:firstLine="720"/>
        <w:jc w:val="both"/>
        <w:rPr>
          <w:b/>
        </w:rPr>
      </w:pPr>
      <w:r w:rsidRPr="000D0AA6">
        <w:rPr>
          <w:b/>
        </w:rPr>
        <w:t>Итоговое повторение (12 часов)</w:t>
      </w:r>
    </w:p>
    <w:p w:rsidR="006E0DD0" w:rsidRPr="000D0AA6" w:rsidRDefault="006E0DD0" w:rsidP="000D0AA6">
      <w:pPr>
        <w:tabs>
          <w:tab w:val="left" w:pos="720"/>
        </w:tabs>
        <w:ind w:firstLine="720"/>
        <w:jc w:val="both"/>
        <w:rPr>
          <w:b/>
        </w:rPr>
      </w:pPr>
    </w:p>
    <w:p w:rsidR="000D0AA6" w:rsidRPr="000D0AA6" w:rsidRDefault="000D0AA6" w:rsidP="000D0AA6">
      <w:pPr>
        <w:tabs>
          <w:tab w:val="left" w:pos="720"/>
        </w:tabs>
        <w:ind w:firstLine="720"/>
        <w:jc w:val="both"/>
        <w:rPr>
          <w:b/>
        </w:rPr>
      </w:pPr>
    </w:p>
    <w:p w:rsidR="00720A07" w:rsidRPr="000D0AA6" w:rsidRDefault="00720A07" w:rsidP="000D0AA6">
      <w:pPr>
        <w:pStyle w:val="c7"/>
        <w:spacing w:before="0" w:beforeAutospacing="0" w:after="0" w:afterAutospacing="0"/>
        <w:jc w:val="center"/>
        <w:rPr>
          <w:color w:val="000000"/>
        </w:rPr>
      </w:pPr>
      <w:r w:rsidRPr="000D0AA6">
        <w:rPr>
          <w:b/>
          <w:bCs/>
        </w:rPr>
        <w:t xml:space="preserve">    </w:t>
      </w:r>
      <w:r w:rsidRPr="000D0AA6">
        <w:rPr>
          <w:rStyle w:val="c2"/>
          <w:b/>
          <w:bCs/>
          <w:color w:val="000000"/>
        </w:rPr>
        <w:t>ОСНОВНОЕ СОДЕРЖАНИЕ курса геометрии  11 класс</w:t>
      </w:r>
    </w:p>
    <w:p w:rsidR="00720A07" w:rsidRPr="000D0AA6" w:rsidRDefault="00720A07" w:rsidP="000D0AA6">
      <w:pPr>
        <w:pStyle w:val="c17"/>
        <w:spacing w:before="0" w:beforeAutospacing="0" w:after="0" w:afterAutospacing="0"/>
        <w:ind w:firstLine="568"/>
        <w:jc w:val="both"/>
        <w:rPr>
          <w:color w:val="000000"/>
        </w:rPr>
      </w:pPr>
      <w:r w:rsidRPr="000D0AA6">
        <w:rPr>
          <w:rStyle w:val="c2"/>
          <w:b/>
          <w:bCs/>
          <w:color w:val="000000"/>
        </w:rPr>
        <w:t>Координаты и векторы.</w:t>
      </w:r>
      <w:r w:rsidRPr="000D0AA6">
        <w:rPr>
          <w:rStyle w:val="apple-converted-space"/>
          <w:b/>
          <w:bCs/>
          <w:color w:val="000000"/>
        </w:rPr>
        <w:t xml:space="preserve"> (17 часов) </w:t>
      </w:r>
      <w:r w:rsidRPr="000D0AA6">
        <w:rPr>
          <w:rStyle w:val="c2"/>
          <w:color w:val="000000"/>
        </w:rPr>
        <w:t>Декартовы координаты в пространстве. Формула расстояния между двумя точками. Уравнения сферы</w:t>
      </w:r>
      <w:r w:rsidRPr="000D0AA6">
        <w:rPr>
          <w:rStyle w:val="apple-converted-space"/>
          <w:color w:val="000000"/>
        </w:rPr>
        <w:t> </w:t>
      </w:r>
      <w:r w:rsidRPr="000D0AA6">
        <w:rPr>
          <w:rStyle w:val="c2"/>
          <w:i/>
          <w:iCs/>
          <w:color w:val="000000"/>
        </w:rPr>
        <w:t>и плоскости. Формула расстояния от точки до плоскости.</w:t>
      </w:r>
    </w:p>
    <w:p w:rsidR="00720A07" w:rsidRPr="000D0AA6" w:rsidRDefault="00720A07" w:rsidP="000D0AA6">
      <w:pPr>
        <w:pStyle w:val="c17"/>
        <w:spacing w:before="0" w:beforeAutospacing="0" w:after="0" w:afterAutospacing="0"/>
        <w:ind w:firstLine="568"/>
        <w:jc w:val="both"/>
        <w:rPr>
          <w:color w:val="000000"/>
        </w:rPr>
      </w:pPr>
      <w:r w:rsidRPr="000D0AA6">
        <w:rPr>
          <w:rStyle w:val="c2"/>
          <w:color w:val="000000"/>
        </w:rPr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0D0AA6">
        <w:rPr>
          <w:rStyle w:val="c2"/>
          <w:color w:val="000000"/>
        </w:rPr>
        <w:t>колллинеарность</w:t>
      </w:r>
      <w:proofErr w:type="spellEnd"/>
      <w:r w:rsidRPr="000D0AA6">
        <w:rPr>
          <w:rStyle w:val="c2"/>
          <w:color w:val="000000"/>
        </w:rPr>
        <w:t xml:space="preserve"> векторов в координатах.</w:t>
      </w:r>
    </w:p>
    <w:p w:rsidR="00720A07" w:rsidRPr="000D0AA6" w:rsidRDefault="00720A07" w:rsidP="000D0AA6">
      <w:pPr>
        <w:pStyle w:val="c17"/>
        <w:spacing w:before="0" w:beforeAutospacing="0" w:after="0" w:afterAutospacing="0"/>
        <w:ind w:firstLine="568"/>
        <w:jc w:val="both"/>
        <w:rPr>
          <w:color w:val="000000"/>
        </w:rPr>
      </w:pPr>
      <w:r w:rsidRPr="000D0AA6">
        <w:rPr>
          <w:rStyle w:val="c2"/>
          <w:b/>
          <w:bCs/>
          <w:color w:val="000000"/>
        </w:rPr>
        <w:t>Тела и поверхности вращения.</w:t>
      </w:r>
      <w:r w:rsidRPr="000D0AA6">
        <w:rPr>
          <w:rStyle w:val="apple-converted-space"/>
          <w:b/>
          <w:bCs/>
          <w:color w:val="000000"/>
        </w:rPr>
        <w:t xml:space="preserve"> (13 часов) </w:t>
      </w:r>
      <w:r w:rsidRPr="000D0AA6">
        <w:rPr>
          <w:rStyle w:val="c2"/>
          <w:color w:val="000000"/>
        </w:rPr>
        <w:t>Цилиндр и конус.</w:t>
      </w:r>
      <w:r w:rsidRPr="000D0AA6">
        <w:rPr>
          <w:rStyle w:val="apple-converted-space"/>
          <w:color w:val="000000"/>
        </w:rPr>
        <w:t> </w:t>
      </w:r>
      <w:r w:rsidRPr="000D0AA6">
        <w:rPr>
          <w:rStyle w:val="c2"/>
          <w:i/>
          <w:iCs/>
          <w:color w:val="000000"/>
        </w:rPr>
        <w:t>Усеченный конус</w:t>
      </w:r>
      <w:r w:rsidRPr="000D0AA6">
        <w:rPr>
          <w:rStyle w:val="c2"/>
          <w:color w:val="000000"/>
        </w:rPr>
        <w:t>. Основание, высота, боковая поверхность, образующая, развертка.</w:t>
      </w:r>
      <w:r w:rsidRPr="000D0AA6">
        <w:rPr>
          <w:rStyle w:val="apple-converted-space"/>
          <w:color w:val="000000"/>
        </w:rPr>
        <w:t> </w:t>
      </w:r>
      <w:r w:rsidRPr="000D0AA6">
        <w:rPr>
          <w:rStyle w:val="c2"/>
          <w:i/>
          <w:iCs/>
          <w:color w:val="000000"/>
        </w:rPr>
        <w:t>Осевые сечения и сечения параллельные основанию.</w:t>
      </w:r>
    </w:p>
    <w:p w:rsidR="00720A07" w:rsidRPr="000D0AA6" w:rsidRDefault="00720A07" w:rsidP="000D0AA6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0D0AA6">
        <w:rPr>
          <w:rStyle w:val="c2"/>
          <w:color w:val="000000"/>
        </w:rPr>
        <w:t>Шар и сфера, их сечения,</w:t>
      </w:r>
      <w:r w:rsidRPr="000D0AA6">
        <w:rPr>
          <w:rStyle w:val="apple-converted-space"/>
          <w:color w:val="000000"/>
        </w:rPr>
        <w:t> </w:t>
      </w:r>
      <w:r w:rsidRPr="000D0AA6">
        <w:rPr>
          <w:rStyle w:val="c2"/>
          <w:i/>
          <w:iCs/>
          <w:color w:val="000000"/>
        </w:rPr>
        <w:t>касательная плоскость к сфере</w:t>
      </w:r>
      <w:r w:rsidRPr="000D0AA6">
        <w:rPr>
          <w:rStyle w:val="c2"/>
          <w:color w:val="000000"/>
        </w:rPr>
        <w:t>.</w:t>
      </w:r>
    </w:p>
    <w:p w:rsidR="00720A07" w:rsidRPr="000D0AA6" w:rsidRDefault="00720A07" w:rsidP="000D0AA6">
      <w:pPr>
        <w:pStyle w:val="c17"/>
        <w:spacing w:before="0" w:beforeAutospacing="0" w:after="0" w:afterAutospacing="0"/>
        <w:ind w:firstLine="568"/>
        <w:jc w:val="both"/>
        <w:rPr>
          <w:color w:val="000000"/>
        </w:rPr>
      </w:pPr>
      <w:r w:rsidRPr="000D0AA6">
        <w:rPr>
          <w:rStyle w:val="c2"/>
          <w:b/>
          <w:bCs/>
          <w:color w:val="000000"/>
        </w:rPr>
        <w:t>Объемы тел и площади их поверхностей.</w:t>
      </w:r>
      <w:r w:rsidRPr="000D0AA6">
        <w:rPr>
          <w:rStyle w:val="apple-converted-space"/>
          <w:b/>
          <w:bCs/>
          <w:color w:val="000000"/>
        </w:rPr>
        <w:t xml:space="preserve"> (15 часов) </w:t>
      </w:r>
      <w:r w:rsidRPr="000D0AA6">
        <w:rPr>
          <w:rStyle w:val="c2"/>
          <w:i/>
          <w:iCs/>
          <w:color w:val="000000"/>
        </w:rPr>
        <w:t>Понятие об объеме тела. Отношение объемов подобных тел.</w:t>
      </w:r>
    </w:p>
    <w:p w:rsidR="00720A07" w:rsidRPr="000D0AA6" w:rsidRDefault="00720A07" w:rsidP="000D0AA6">
      <w:pPr>
        <w:pStyle w:val="c17"/>
        <w:spacing w:before="0" w:beforeAutospacing="0" w:after="0" w:afterAutospacing="0"/>
        <w:ind w:firstLine="568"/>
        <w:jc w:val="both"/>
        <w:rPr>
          <w:color w:val="000000"/>
        </w:rPr>
      </w:pPr>
      <w:r w:rsidRPr="000D0AA6">
        <w:rPr>
          <w:rStyle w:val="c2"/>
          <w:color w:val="000000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720A07" w:rsidRPr="000D0AA6" w:rsidRDefault="00720A07" w:rsidP="000D0AA6">
      <w:pPr>
        <w:tabs>
          <w:tab w:val="left" w:pos="720"/>
        </w:tabs>
        <w:ind w:left="709"/>
        <w:jc w:val="both"/>
        <w:rPr>
          <w:b/>
        </w:rPr>
      </w:pPr>
      <w:r w:rsidRPr="000D0AA6">
        <w:rPr>
          <w:b/>
        </w:rPr>
        <w:t>Заключительное повторение 6 часов</w:t>
      </w:r>
    </w:p>
    <w:p w:rsidR="006E0DD0" w:rsidRDefault="006E0DD0" w:rsidP="000D0AA6">
      <w:pPr>
        <w:pStyle w:val="c34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720A07" w:rsidRPr="000D0AA6" w:rsidRDefault="00720A07" w:rsidP="006E0DD0">
      <w:pPr>
        <w:pStyle w:val="c34"/>
        <w:spacing w:before="0" w:beforeAutospacing="0" w:after="0" w:afterAutospacing="0"/>
        <w:jc w:val="center"/>
        <w:rPr>
          <w:color w:val="000000"/>
        </w:rPr>
      </w:pPr>
      <w:r w:rsidRPr="000D0AA6">
        <w:rPr>
          <w:rStyle w:val="c4"/>
          <w:b/>
          <w:bCs/>
          <w:color w:val="000000"/>
        </w:rPr>
        <w:t>Перечень контрольных работ по геометрии.</w:t>
      </w:r>
    </w:p>
    <w:p w:rsidR="00720A07" w:rsidRPr="000D0AA6" w:rsidRDefault="00720A07" w:rsidP="000D0AA6">
      <w:pPr>
        <w:pStyle w:val="c8"/>
        <w:spacing w:before="0" w:beforeAutospacing="0" w:after="0" w:afterAutospacing="0"/>
        <w:jc w:val="center"/>
        <w:rPr>
          <w:color w:val="000000"/>
        </w:rPr>
      </w:pPr>
      <w:r w:rsidRPr="000D0AA6">
        <w:rPr>
          <w:rStyle w:val="c4"/>
          <w:b/>
          <w:bCs/>
          <w:color w:val="000000"/>
        </w:rPr>
        <w:t>11 класс</w:t>
      </w:r>
    </w:p>
    <w:p w:rsidR="00720A07" w:rsidRPr="000D0AA6" w:rsidRDefault="00720A07" w:rsidP="000D0AA6">
      <w:pPr>
        <w:pStyle w:val="c8"/>
        <w:spacing w:before="0" w:beforeAutospacing="0" w:after="0" w:afterAutospacing="0"/>
        <w:rPr>
          <w:color w:val="000000"/>
        </w:rPr>
      </w:pPr>
      <w:r w:rsidRPr="000D0AA6">
        <w:rPr>
          <w:rStyle w:val="c2"/>
          <w:color w:val="000000"/>
        </w:rPr>
        <w:t>1.    Контрольная работа № 1 по теме </w:t>
      </w:r>
      <w:r w:rsidRPr="000D0AA6">
        <w:rPr>
          <w:rStyle w:val="c4"/>
          <w:b/>
          <w:bCs/>
          <w:i/>
          <w:iCs/>
          <w:color w:val="000000"/>
        </w:rPr>
        <w:t>«Метод координат в пространстве»</w:t>
      </w:r>
    </w:p>
    <w:p w:rsidR="00720A07" w:rsidRPr="000D0AA6" w:rsidRDefault="00720A07" w:rsidP="000D0AA6">
      <w:pPr>
        <w:pStyle w:val="c8"/>
        <w:spacing w:before="0" w:beforeAutospacing="0" w:after="0" w:afterAutospacing="0"/>
        <w:rPr>
          <w:color w:val="000000"/>
        </w:rPr>
      </w:pPr>
      <w:r w:rsidRPr="000D0AA6">
        <w:rPr>
          <w:rStyle w:val="c2"/>
          <w:color w:val="000000"/>
        </w:rPr>
        <w:t>2.     Контрольная работа № 2 по теме </w:t>
      </w:r>
      <w:r w:rsidRPr="000D0AA6">
        <w:rPr>
          <w:rStyle w:val="c4"/>
          <w:b/>
          <w:bCs/>
          <w:i/>
          <w:iCs/>
          <w:color w:val="000000"/>
        </w:rPr>
        <w:t>«Цилиндр, конус, шар»</w:t>
      </w:r>
    </w:p>
    <w:p w:rsidR="00720A07" w:rsidRPr="000D0AA6" w:rsidRDefault="00720A07" w:rsidP="000D0AA6">
      <w:pPr>
        <w:pStyle w:val="c8"/>
        <w:spacing w:before="0" w:beforeAutospacing="0" w:after="0" w:afterAutospacing="0"/>
        <w:rPr>
          <w:color w:val="000000"/>
        </w:rPr>
      </w:pPr>
      <w:r w:rsidRPr="000D0AA6">
        <w:rPr>
          <w:rStyle w:val="c2"/>
          <w:color w:val="000000"/>
        </w:rPr>
        <w:t>3.     Контрольная работа № 3 по теме </w:t>
      </w:r>
      <w:r w:rsidRPr="000D0AA6">
        <w:rPr>
          <w:rStyle w:val="c4"/>
          <w:b/>
          <w:bCs/>
          <w:i/>
          <w:iCs/>
          <w:color w:val="000000"/>
        </w:rPr>
        <w:t>«Объемы тел»</w:t>
      </w:r>
    </w:p>
    <w:p w:rsidR="00720A07" w:rsidRPr="000D0AA6" w:rsidRDefault="00720A07" w:rsidP="000D0AA6">
      <w:pPr>
        <w:tabs>
          <w:tab w:val="left" w:pos="720"/>
        </w:tabs>
        <w:ind w:left="709"/>
        <w:jc w:val="both"/>
        <w:rPr>
          <w:rStyle w:val="c4"/>
          <w:b/>
          <w:bCs/>
          <w:color w:val="000000"/>
        </w:rPr>
      </w:pPr>
      <w:r w:rsidRPr="000D0AA6">
        <w:rPr>
          <w:rStyle w:val="c4"/>
          <w:b/>
          <w:bCs/>
          <w:color w:val="000000"/>
        </w:rPr>
        <w:t>Перечень контрольных работ по алгебре 11 класс</w:t>
      </w:r>
    </w:p>
    <w:p w:rsidR="00720A07" w:rsidRPr="000D0AA6" w:rsidRDefault="00720A07" w:rsidP="000D0AA6">
      <w:pPr>
        <w:pStyle w:val="c8"/>
        <w:spacing w:before="0" w:beforeAutospacing="0" w:after="0" w:afterAutospacing="0"/>
        <w:rPr>
          <w:color w:val="000000"/>
        </w:rPr>
      </w:pPr>
      <w:r w:rsidRPr="000D0AA6">
        <w:rPr>
          <w:rStyle w:val="c2"/>
          <w:color w:val="000000"/>
        </w:rPr>
        <w:t>1.    Контрольная работа № 1 по теме </w:t>
      </w:r>
      <w:r w:rsidRPr="000D0AA6">
        <w:rPr>
          <w:rStyle w:val="c4"/>
          <w:b/>
          <w:bCs/>
          <w:i/>
          <w:iCs/>
          <w:color w:val="000000"/>
        </w:rPr>
        <w:t>«Степени и корни»</w:t>
      </w:r>
    </w:p>
    <w:p w:rsidR="00720A07" w:rsidRPr="000D0AA6" w:rsidRDefault="00720A07" w:rsidP="000D0AA6">
      <w:pPr>
        <w:pStyle w:val="c8"/>
        <w:spacing w:before="0" w:beforeAutospacing="0" w:after="0" w:afterAutospacing="0"/>
        <w:rPr>
          <w:color w:val="000000"/>
        </w:rPr>
      </w:pPr>
      <w:r w:rsidRPr="000D0AA6">
        <w:rPr>
          <w:rStyle w:val="c2"/>
          <w:color w:val="000000"/>
        </w:rPr>
        <w:t>2.     Контрольная работа № 2 по теме </w:t>
      </w:r>
      <w:r w:rsidRPr="000D0AA6">
        <w:rPr>
          <w:rStyle w:val="c4"/>
          <w:b/>
          <w:bCs/>
          <w:i/>
          <w:iCs/>
          <w:color w:val="000000"/>
        </w:rPr>
        <w:t>«Показательная функция»</w:t>
      </w:r>
    </w:p>
    <w:p w:rsidR="00720A07" w:rsidRPr="000D0AA6" w:rsidRDefault="00720A07" w:rsidP="000D0AA6">
      <w:pPr>
        <w:pStyle w:val="c8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  <w:r w:rsidRPr="000D0AA6">
        <w:rPr>
          <w:rStyle w:val="c2"/>
          <w:color w:val="000000"/>
        </w:rPr>
        <w:t>3.     Контрольная работа № 3 по теме </w:t>
      </w:r>
      <w:r w:rsidRPr="000D0AA6">
        <w:rPr>
          <w:rStyle w:val="c4"/>
          <w:b/>
          <w:bCs/>
          <w:i/>
          <w:iCs/>
          <w:color w:val="000000"/>
        </w:rPr>
        <w:t>«Логарифмическая функция»</w:t>
      </w:r>
    </w:p>
    <w:p w:rsidR="00720A07" w:rsidRPr="000D0AA6" w:rsidRDefault="00720A07" w:rsidP="000D0AA6">
      <w:pPr>
        <w:pStyle w:val="c8"/>
        <w:spacing w:before="0" w:beforeAutospacing="0" w:after="0" w:afterAutospacing="0"/>
        <w:rPr>
          <w:color w:val="000000"/>
        </w:rPr>
      </w:pPr>
      <w:r w:rsidRPr="000D0AA6">
        <w:rPr>
          <w:rStyle w:val="c2"/>
          <w:color w:val="000000"/>
        </w:rPr>
        <w:t>4.    Контрольная работа № 4 по теме </w:t>
      </w:r>
      <w:r w:rsidRPr="000D0AA6">
        <w:rPr>
          <w:rStyle w:val="c4"/>
          <w:b/>
          <w:bCs/>
          <w:i/>
          <w:iCs/>
          <w:color w:val="000000"/>
        </w:rPr>
        <w:t>«Логарифмические неравенства»</w:t>
      </w:r>
    </w:p>
    <w:p w:rsidR="00720A07" w:rsidRPr="000D0AA6" w:rsidRDefault="00720A07" w:rsidP="000D0AA6">
      <w:pPr>
        <w:pStyle w:val="c8"/>
        <w:spacing w:before="0" w:beforeAutospacing="0" w:after="0" w:afterAutospacing="0"/>
        <w:rPr>
          <w:color w:val="000000"/>
        </w:rPr>
      </w:pPr>
      <w:r w:rsidRPr="000D0AA6">
        <w:rPr>
          <w:rStyle w:val="c2"/>
          <w:color w:val="000000"/>
        </w:rPr>
        <w:t>5.     Контрольная работа № 5 по теме </w:t>
      </w:r>
      <w:r w:rsidRPr="000D0AA6">
        <w:rPr>
          <w:rStyle w:val="c4"/>
          <w:b/>
          <w:bCs/>
          <w:i/>
          <w:iCs/>
          <w:color w:val="000000"/>
        </w:rPr>
        <w:t>«Первообразная и интеграл»</w:t>
      </w:r>
    </w:p>
    <w:p w:rsidR="00720A07" w:rsidRPr="000D0AA6" w:rsidRDefault="00720A07" w:rsidP="000D0AA6">
      <w:pPr>
        <w:pStyle w:val="c8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  <w:r w:rsidRPr="000D0AA6">
        <w:rPr>
          <w:rStyle w:val="c2"/>
          <w:color w:val="000000"/>
        </w:rPr>
        <w:t>6.     Контрольная работа № 6 по теме </w:t>
      </w:r>
      <w:r w:rsidRPr="000D0AA6">
        <w:rPr>
          <w:rStyle w:val="c4"/>
          <w:b/>
          <w:bCs/>
          <w:i/>
          <w:iCs/>
          <w:color w:val="000000"/>
        </w:rPr>
        <w:t>«Элементы математической статистики»</w:t>
      </w:r>
    </w:p>
    <w:p w:rsidR="00720A07" w:rsidRPr="000D0AA6" w:rsidRDefault="006E0DD0" w:rsidP="000D0AA6">
      <w:pPr>
        <w:pStyle w:val="c8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  <w:r w:rsidRPr="006E0DD0">
        <w:rPr>
          <w:rStyle w:val="c4"/>
          <w:bCs/>
          <w:i/>
          <w:iCs/>
          <w:color w:val="000000"/>
        </w:rPr>
        <w:t>7</w:t>
      </w:r>
      <w:r w:rsidR="00720A07" w:rsidRPr="006E0DD0">
        <w:rPr>
          <w:rStyle w:val="c4"/>
          <w:bCs/>
          <w:i/>
          <w:iCs/>
          <w:color w:val="000000"/>
        </w:rPr>
        <w:t>. Контрольная работа №7 по теме</w:t>
      </w:r>
      <w:r w:rsidR="00720A07" w:rsidRPr="000D0AA6">
        <w:rPr>
          <w:rStyle w:val="c4"/>
          <w:b/>
          <w:bCs/>
          <w:i/>
          <w:iCs/>
          <w:color w:val="000000"/>
        </w:rPr>
        <w:t>: Уравнения и неравенства</w:t>
      </w:r>
    </w:p>
    <w:p w:rsidR="00720A07" w:rsidRPr="006E0DD0" w:rsidRDefault="00720A07" w:rsidP="000D0AA6">
      <w:pPr>
        <w:pStyle w:val="c8"/>
        <w:spacing w:before="0" w:beforeAutospacing="0" w:after="0" w:afterAutospacing="0"/>
        <w:rPr>
          <w:color w:val="000000"/>
        </w:rPr>
      </w:pPr>
      <w:r w:rsidRPr="006E0DD0">
        <w:rPr>
          <w:rStyle w:val="c4"/>
          <w:bCs/>
          <w:i/>
          <w:iCs/>
          <w:color w:val="000000"/>
        </w:rPr>
        <w:t>8. Промежуточная аттестация</w:t>
      </w:r>
    </w:p>
    <w:p w:rsidR="00720A07" w:rsidRPr="000D0AA6" w:rsidRDefault="00720A07" w:rsidP="000D0AA6">
      <w:pPr>
        <w:pStyle w:val="c8"/>
        <w:spacing w:before="0" w:beforeAutospacing="0" w:after="0" w:afterAutospacing="0"/>
        <w:rPr>
          <w:color w:val="000000"/>
        </w:rPr>
      </w:pPr>
    </w:p>
    <w:p w:rsidR="006E0DD0" w:rsidRDefault="006E0DD0" w:rsidP="000D0AA6">
      <w:pPr>
        <w:pStyle w:val="c19"/>
        <w:spacing w:before="0" w:beforeAutospacing="0" w:after="0" w:afterAutospacing="0"/>
        <w:rPr>
          <w:color w:val="000000"/>
        </w:rPr>
      </w:pPr>
    </w:p>
    <w:p w:rsidR="000D0AA6" w:rsidRPr="000D0AA6" w:rsidRDefault="000D0AA6" w:rsidP="000D0AA6">
      <w:pPr>
        <w:pStyle w:val="c19"/>
        <w:spacing w:before="0" w:beforeAutospacing="0" w:after="0" w:afterAutospacing="0"/>
        <w:rPr>
          <w:color w:val="000000"/>
        </w:rPr>
      </w:pPr>
      <w:r w:rsidRPr="000D0AA6">
        <w:rPr>
          <w:color w:val="000000"/>
        </w:rPr>
        <w:lastRenderedPageBreak/>
        <w:t>Для оценки достижений учащихся применяется пятибалльная система оценивания.</w:t>
      </w:r>
    </w:p>
    <w:p w:rsidR="000D0AA6" w:rsidRPr="000D0AA6" w:rsidRDefault="000D0AA6" w:rsidP="000D0AA6">
      <w:pPr>
        <w:pStyle w:val="c19"/>
        <w:spacing w:before="0" w:beforeAutospacing="0" w:after="0" w:afterAutospacing="0"/>
        <w:rPr>
          <w:color w:val="000000"/>
        </w:rPr>
      </w:pPr>
      <w:r w:rsidRPr="000D0AA6">
        <w:rPr>
          <w:rStyle w:val="c4"/>
          <w:color w:val="000000"/>
          <w:u w:val="single"/>
        </w:rPr>
        <w:t>Нормы оценки:</w:t>
      </w:r>
      <w:r w:rsidRPr="000D0AA6">
        <w:rPr>
          <w:color w:val="000000"/>
        </w:rPr>
        <w:t> </w:t>
      </w:r>
    </w:p>
    <w:p w:rsidR="000D0AA6" w:rsidRPr="000D0AA6" w:rsidRDefault="000D0AA6" w:rsidP="000D0AA6">
      <w:pPr>
        <w:pStyle w:val="c19"/>
        <w:spacing w:before="0" w:beforeAutospacing="0" w:after="0" w:afterAutospacing="0"/>
        <w:rPr>
          <w:color w:val="000000"/>
        </w:rPr>
      </w:pPr>
      <w:r w:rsidRPr="000D0AA6">
        <w:rPr>
          <w:color w:val="000000"/>
        </w:rPr>
        <w:t> </w:t>
      </w:r>
    </w:p>
    <w:p w:rsidR="000D0AA6" w:rsidRPr="000D0AA6" w:rsidRDefault="000D0AA6" w:rsidP="000D0AA6">
      <w:pPr>
        <w:jc w:val="center"/>
        <w:rPr>
          <w:color w:val="000000"/>
        </w:rPr>
      </w:pPr>
      <w:r w:rsidRPr="000D0AA6">
        <w:rPr>
          <w:rStyle w:val="c22"/>
          <w:b/>
          <w:bCs/>
          <w:color w:val="000000"/>
        </w:rPr>
        <w:t>1. Оценка письменных контрольных работ обучающихся по математике.</w:t>
      </w:r>
    </w:p>
    <w:p w:rsidR="000D0AA6" w:rsidRPr="000D0AA6" w:rsidRDefault="000D0AA6" w:rsidP="000D0AA6">
      <w:pPr>
        <w:pStyle w:val="c19"/>
        <w:spacing w:before="0" w:beforeAutospacing="0" w:after="0" w:afterAutospacing="0"/>
        <w:rPr>
          <w:color w:val="000000"/>
        </w:rPr>
      </w:pPr>
      <w:r w:rsidRPr="000D0AA6">
        <w:rPr>
          <w:color w:val="000000"/>
        </w:rPr>
        <w:t> </w:t>
      </w:r>
    </w:p>
    <w:p w:rsidR="000D0AA6" w:rsidRPr="000D0AA6" w:rsidRDefault="000D0AA6" w:rsidP="000D0AA6">
      <w:pPr>
        <w:jc w:val="center"/>
        <w:rPr>
          <w:color w:val="000000"/>
        </w:rPr>
      </w:pPr>
      <w:r w:rsidRPr="000D0AA6">
        <w:rPr>
          <w:rStyle w:val="c29"/>
          <w:i/>
          <w:iCs/>
          <w:color w:val="000000"/>
        </w:rPr>
        <w:t>Ответ оценивается отметкой «5», если:</w:t>
      </w:r>
    </w:p>
    <w:p w:rsidR="000D0AA6" w:rsidRPr="000D0AA6" w:rsidRDefault="000D0AA6" w:rsidP="000D0AA6">
      <w:pPr>
        <w:pStyle w:val="c19"/>
        <w:spacing w:before="0" w:beforeAutospacing="0" w:after="0" w:afterAutospacing="0"/>
        <w:rPr>
          <w:color w:val="000000"/>
        </w:rPr>
      </w:pPr>
      <w:r w:rsidRPr="000D0AA6">
        <w:rPr>
          <w:color w:val="000000"/>
        </w:rPr>
        <w:t>1) работа выполнена полностью;</w:t>
      </w:r>
    </w:p>
    <w:p w:rsidR="000D0AA6" w:rsidRPr="000D0AA6" w:rsidRDefault="000D0AA6" w:rsidP="000D0AA6">
      <w:pPr>
        <w:pStyle w:val="c19"/>
        <w:spacing w:before="0" w:beforeAutospacing="0" w:after="0" w:afterAutospacing="0"/>
        <w:rPr>
          <w:color w:val="000000"/>
        </w:rPr>
      </w:pPr>
      <w:r w:rsidRPr="000D0AA6">
        <w:rPr>
          <w:color w:val="000000"/>
        </w:rPr>
        <w:t xml:space="preserve">2) в </w:t>
      </w:r>
      <w:proofErr w:type="gramStart"/>
      <w:r w:rsidRPr="000D0AA6">
        <w:rPr>
          <w:color w:val="000000"/>
        </w:rPr>
        <w:t>логических рассуждениях</w:t>
      </w:r>
      <w:proofErr w:type="gramEnd"/>
      <w:r w:rsidRPr="000D0AA6">
        <w:rPr>
          <w:color w:val="000000"/>
        </w:rPr>
        <w:t xml:space="preserve"> и обосновании решения нет пробелов и ошибок;</w:t>
      </w:r>
    </w:p>
    <w:p w:rsidR="000D0AA6" w:rsidRPr="000D0AA6" w:rsidRDefault="000D0AA6" w:rsidP="000D0AA6">
      <w:pPr>
        <w:pStyle w:val="c19"/>
        <w:spacing w:before="0" w:beforeAutospacing="0" w:after="0" w:afterAutospacing="0"/>
        <w:rPr>
          <w:color w:val="000000"/>
        </w:rPr>
      </w:pPr>
      <w:r w:rsidRPr="000D0AA6">
        <w:rPr>
          <w:color w:val="000000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D0AA6" w:rsidRPr="000D0AA6" w:rsidRDefault="000D0AA6" w:rsidP="000D0AA6">
      <w:pPr>
        <w:pStyle w:val="c19"/>
        <w:spacing w:before="0" w:beforeAutospacing="0" w:after="0" w:afterAutospacing="0"/>
        <w:rPr>
          <w:color w:val="000000"/>
        </w:rPr>
      </w:pPr>
      <w:r w:rsidRPr="000D0AA6">
        <w:rPr>
          <w:color w:val="000000"/>
        </w:rPr>
        <w:t> </w:t>
      </w:r>
    </w:p>
    <w:p w:rsidR="000D0AA6" w:rsidRPr="000D0AA6" w:rsidRDefault="000D0AA6" w:rsidP="000D0AA6">
      <w:pPr>
        <w:jc w:val="center"/>
        <w:rPr>
          <w:color w:val="000000"/>
        </w:rPr>
      </w:pPr>
      <w:r w:rsidRPr="000D0AA6">
        <w:rPr>
          <w:rStyle w:val="c29"/>
          <w:i/>
          <w:iCs/>
          <w:color w:val="000000"/>
        </w:rPr>
        <w:t>Отметка «4» ставится, если:</w:t>
      </w:r>
    </w:p>
    <w:p w:rsidR="000D0AA6" w:rsidRPr="000D0AA6" w:rsidRDefault="000D0AA6" w:rsidP="000D0AA6">
      <w:pPr>
        <w:pStyle w:val="c19"/>
        <w:spacing w:before="0" w:beforeAutospacing="0" w:after="0" w:afterAutospacing="0"/>
        <w:rPr>
          <w:color w:val="000000"/>
        </w:rPr>
      </w:pPr>
      <w:r w:rsidRPr="000D0AA6">
        <w:rPr>
          <w:color w:val="000000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D0AA6" w:rsidRPr="000D0AA6" w:rsidRDefault="000D0AA6" w:rsidP="000D0AA6">
      <w:pPr>
        <w:pStyle w:val="c19"/>
        <w:spacing w:before="0" w:beforeAutospacing="0" w:after="0" w:afterAutospacing="0"/>
        <w:rPr>
          <w:color w:val="000000"/>
        </w:rPr>
      </w:pPr>
      <w:r w:rsidRPr="000D0AA6">
        <w:rPr>
          <w:color w:val="000000"/>
        </w:rPr>
        <w:t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0D0AA6" w:rsidRPr="000D0AA6" w:rsidRDefault="000D0AA6" w:rsidP="000D0AA6">
      <w:pPr>
        <w:pStyle w:val="c19"/>
        <w:spacing w:before="0" w:beforeAutospacing="0" w:after="0" w:afterAutospacing="0"/>
        <w:rPr>
          <w:color w:val="000000"/>
        </w:rPr>
      </w:pPr>
      <w:r w:rsidRPr="000D0AA6">
        <w:rPr>
          <w:color w:val="000000"/>
        </w:rPr>
        <w:t> </w:t>
      </w:r>
    </w:p>
    <w:p w:rsidR="000D0AA6" w:rsidRPr="000D0AA6" w:rsidRDefault="000D0AA6" w:rsidP="000D0AA6">
      <w:pPr>
        <w:jc w:val="center"/>
        <w:rPr>
          <w:color w:val="000000"/>
        </w:rPr>
      </w:pPr>
      <w:r w:rsidRPr="000D0AA6">
        <w:rPr>
          <w:rStyle w:val="c29"/>
          <w:i/>
          <w:iCs/>
          <w:color w:val="000000"/>
        </w:rPr>
        <w:t>Отметка «3» ставится, если:</w:t>
      </w:r>
    </w:p>
    <w:p w:rsidR="000D0AA6" w:rsidRPr="000D0AA6" w:rsidRDefault="000D0AA6" w:rsidP="000D0AA6">
      <w:pPr>
        <w:pStyle w:val="c19"/>
        <w:spacing w:before="0" w:beforeAutospacing="0" w:after="0" w:afterAutospacing="0"/>
        <w:rPr>
          <w:color w:val="000000"/>
        </w:rPr>
      </w:pPr>
      <w:r w:rsidRPr="000D0AA6">
        <w:rPr>
          <w:color w:val="000000"/>
        </w:rPr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0D0AA6">
        <w:rPr>
          <w:color w:val="000000"/>
        </w:rPr>
        <w:t>обучающийся</w:t>
      </w:r>
      <w:proofErr w:type="gramEnd"/>
      <w:r w:rsidRPr="000D0AA6">
        <w:rPr>
          <w:color w:val="000000"/>
        </w:rPr>
        <w:t xml:space="preserve"> обладает обязательными умениями по проверяемой теме.</w:t>
      </w:r>
    </w:p>
    <w:p w:rsidR="000D0AA6" w:rsidRPr="000D0AA6" w:rsidRDefault="000D0AA6" w:rsidP="000D0AA6">
      <w:pPr>
        <w:pStyle w:val="c19"/>
        <w:spacing w:before="0" w:beforeAutospacing="0" w:after="0" w:afterAutospacing="0"/>
        <w:rPr>
          <w:color w:val="000000"/>
        </w:rPr>
      </w:pPr>
      <w:r w:rsidRPr="000D0AA6">
        <w:rPr>
          <w:color w:val="000000"/>
        </w:rPr>
        <w:t> </w:t>
      </w:r>
    </w:p>
    <w:p w:rsidR="000D0AA6" w:rsidRPr="000D0AA6" w:rsidRDefault="000D0AA6" w:rsidP="000D0AA6">
      <w:pPr>
        <w:jc w:val="center"/>
        <w:rPr>
          <w:color w:val="000000"/>
        </w:rPr>
      </w:pPr>
      <w:r w:rsidRPr="000D0AA6">
        <w:rPr>
          <w:rStyle w:val="c29"/>
          <w:i/>
          <w:iCs/>
          <w:color w:val="000000"/>
        </w:rPr>
        <w:t>Отметка «2» ставится, если:</w:t>
      </w:r>
    </w:p>
    <w:p w:rsidR="000D0AA6" w:rsidRPr="000D0AA6" w:rsidRDefault="000D0AA6" w:rsidP="000D0AA6">
      <w:pPr>
        <w:pStyle w:val="c19"/>
        <w:spacing w:before="0" w:beforeAutospacing="0" w:after="0" w:afterAutospacing="0"/>
        <w:rPr>
          <w:color w:val="000000"/>
        </w:rPr>
      </w:pPr>
      <w:r w:rsidRPr="000D0AA6">
        <w:rPr>
          <w:color w:val="000000"/>
        </w:rPr>
        <w:t xml:space="preserve">1) допущены существенные ошибки, показавшие, что </w:t>
      </w:r>
      <w:proofErr w:type="gramStart"/>
      <w:r w:rsidRPr="000D0AA6">
        <w:rPr>
          <w:color w:val="000000"/>
        </w:rPr>
        <w:t>обучающийся</w:t>
      </w:r>
      <w:proofErr w:type="gramEnd"/>
      <w:r w:rsidRPr="000D0AA6">
        <w:rPr>
          <w:color w:val="000000"/>
        </w:rPr>
        <w:t xml:space="preserve"> не обладает обязательными умениями по данной теме в полной мере.</w:t>
      </w:r>
    </w:p>
    <w:p w:rsidR="000D0AA6" w:rsidRPr="000D0AA6" w:rsidRDefault="000D0AA6" w:rsidP="000D0AA6">
      <w:pPr>
        <w:pStyle w:val="c19"/>
        <w:spacing w:before="0" w:beforeAutospacing="0" w:after="0" w:afterAutospacing="0"/>
        <w:rPr>
          <w:color w:val="000000"/>
        </w:rPr>
      </w:pPr>
      <w:r w:rsidRPr="000D0AA6">
        <w:rPr>
          <w:color w:val="000000"/>
        </w:rPr>
        <w:t> </w:t>
      </w:r>
    </w:p>
    <w:p w:rsidR="000D0AA6" w:rsidRPr="000D0AA6" w:rsidRDefault="000D0AA6" w:rsidP="000D0AA6">
      <w:pPr>
        <w:jc w:val="center"/>
        <w:rPr>
          <w:color w:val="000000"/>
        </w:rPr>
      </w:pPr>
      <w:r w:rsidRPr="000D0AA6">
        <w:rPr>
          <w:rStyle w:val="c29"/>
          <w:i/>
          <w:iCs/>
          <w:color w:val="000000"/>
        </w:rPr>
        <w:t>Отметка «1» ставится, если:</w:t>
      </w:r>
    </w:p>
    <w:p w:rsidR="000D0AA6" w:rsidRPr="000D0AA6" w:rsidRDefault="000D0AA6" w:rsidP="000D0AA6">
      <w:pPr>
        <w:pStyle w:val="c19"/>
        <w:spacing w:before="0" w:beforeAutospacing="0" w:after="0" w:afterAutospacing="0"/>
        <w:rPr>
          <w:color w:val="000000"/>
        </w:rPr>
      </w:pPr>
      <w:r w:rsidRPr="000D0AA6">
        <w:rPr>
          <w:color w:val="000000"/>
        </w:rPr>
        <w:t xml:space="preserve">1)работа показала полное отсутствие у </w:t>
      </w:r>
      <w:proofErr w:type="gramStart"/>
      <w:r w:rsidRPr="000D0AA6">
        <w:rPr>
          <w:color w:val="000000"/>
        </w:rPr>
        <w:t>обучающегося</w:t>
      </w:r>
      <w:proofErr w:type="gramEnd"/>
      <w:r w:rsidRPr="000D0AA6">
        <w:rPr>
          <w:color w:val="000000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0D0AA6" w:rsidRPr="000D0AA6" w:rsidRDefault="000D0AA6" w:rsidP="000D0AA6">
      <w:pPr>
        <w:pStyle w:val="c19"/>
        <w:spacing w:before="0" w:beforeAutospacing="0" w:after="0" w:afterAutospacing="0"/>
        <w:rPr>
          <w:color w:val="000000"/>
        </w:rPr>
      </w:pPr>
      <w:r w:rsidRPr="000D0AA6">
        <w:rPr>
          <w:color w:val="000000"/>
        </w:rPr>
        <w:t> </w:t>
      </w:r>
    </w:p>
    <w:p w:rsidR="000D0AA6" w:rsidRPr="000D0AA6" w:rsidRDefault="000D0AA6" w:rsidP="000D0AA6">
      <w:pPr>
        <w:pStyle w:val="c19"/>
        <w:spacing w:before="0" w:beforeAutospacing="0" w:after="0" w:afterAutospacing="0"/>
        <w:rPr>
          <w:color w:val="000000"/>
        </w:rPr>
      </w:pPr>
      <w:r w:rsidRPr="000D0AA6">
        <w:rPr>
          <w:color w:val="000000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0D0AA6">
        <w:rPr>
          <w:color w:val="000000"/>
        </w:rPr>
        <w:t>обучающемуся</w:t>
      </w:r>
      <w:proofErr w:type="gramEnd"/>
      <w:r w:rsidRPr="000D0AA6">
        <w:rPr>
          <w:color w:val="000000"/>
        </w:rPr>
        <w:t xml:space="preserve"> дополнительно после выполнения им каких-либо других заданий.</w:t>
      </w:r>
    </w:p>
    <w:p w:rsidR="000D0AA6" w:rsidRPr="000D0AA6" w:rsidRDefault="000D0AA6" w:rsidP="000D0AA6">
      <w:pPr>
        <w:jc w:val="center"/>
        <w:rPr>
          <w:color w:val="000000"/>
        </w:rPr>
      </w:pPr>
      <w:r w:rsidRPr="000D0AA6">
        <w:rPr>
          <w:color w:val="000000"/>
        </w:rPr>
        <w:t> </w:t>
      </w:r>
    </w:p>
    <w:p w:rsidR="000D0AA6" w:rsidRPr="000D0AA6" w:rsidRDefault="000D0AA6" w:rsidP="000D0AA6">
      <w:pPr>
        <w:jc w:val="center"/>
        <w:rPr>
          <w:color w:val="000000"/>
        </w:rPr>
      </w:pPr>
      <w:r w:rsidRPr="000D0AA6">
        <w:rPr>
          <w:rStyle w:val="c22"/>
          <w:b/>
          <w:bCs/>
          <w:i/>
          <w:iCs/>
          <w:color w:val="000000"/>
        </w:rPr>
        <w:t>2.Оценка устных ответов обучающихся по математике</w:t>
      </w:r>
    </w:p>
    <w:p w:rsidR="000D0AA6" w:rsidRPr="000D0AA6" w:rsidRDefault="000D0AA6" w:rsidP="000D0AA6">
      <w:pPr>
        <w:pStyle w:val="c19"/>
        <w:spacing w:before="0" w:beforeAutospacing="0" w:after="0" w:afterAutospacing="0"/>
        <w:rPr>
          <w:color w:val="000000"/>
        </w:rPr>
      </w:pPr>
      <w:r w:rsidRPr="000D0AA6">
        <w:rPr>
          <w:color w:val="000000"/>
        </w:rPr>
        <w:t> </w:t>
      </w:r>
    </w:p>
    <w:p w:rsidR="000D0AA6" w:rsidRPr="000D0AA6" w:rsidRDefault="000D0AA6" w:rsidP="000D0AA6">
      <w:pPr>
        <w:jc w:val="center"/>
        <w:rPr>
          <w:color w:val="000000"/>
        </w:rPr>
      </w:pPr>
      <w:r w:rsidRPr="000D0AA6">
        <w:rPr>
          <w:rStyle w:val="c29"/>
          <w:i/>
          <w:iCs/>
          <w:color w:val="000000"/>
        </w:rPr>
        <w:t>Ответ оценивается отметкой «5», если ученик:</w:t>
      </w:r>
    </w:p>
    <w:p w:rsidR="000D0AA6" w:rsidRPr="000D0AA6" w:rsidRDefault="000D0AA6" w:rsidP="000D0AA6">
      <w:pPr>
        <w:pStyle w:val="c25"/>
        <w:spacing w:before="0" w:beforeAutospacing="0" w:after="0" w:afterAutospacing="0"/>
        <w:ind w:left="780"/>
        <w:rPr>
          <w:color w:val="000000"/>
        </w:rPr>
      </w:pPr>
      <w:r w:rsidRPr="000D0AA6">
        <w:rPr>
          <w:rStyle w:val="c26"/>
          <w:rFonts w:ascii="MS Mincho" w:eastAsia="MS Mincho" w:hAnsi="MS Mincho" w:cs="MS Mincho" w:hint="eastAsia"/>
          <w:color w:val="000000"/>
        </w:rPr>
        <w:t>✓</w:t>
      </w:r>
      <w:r w:rsidRPr="000D0AA6">
        <w:rPr>
          <w:rStyle w:val="c26"/>
          <w:color w:val="000000"/>
        </w:rPr>
        <w:t>▪</w:t>
      </w:r>
      <w:r w:rsidRPr="000D0AA6">
        <w:rPr>
          <w:rStyle w:val="apple-converted-space"/>
          <w:color w:val="000000"/>
        </w:rPr>
        <w:t> </w:t>
      </w:r>
      <w:r w:rsidRPr="000D0AA6">
        <w:rPr>
          <w:color w:val="000000"/>
        </w:rPr>
        <w:t>полно раскрыл содержание материала в объеме, предусмотренном программой и учебником;</w:t>
      </w:r>
    </w:p>
    <w:p w:rsidR="000D0AA6" w:rsidRPr="000D0AA6" w:rsidRDefault="000D0AA6" w:rsidP="000D0AA6">
      <w:pPr>
        <w:pStyle w:val="c25"/>
        <w:spacing w:before="0" w:beforeAutospacing="0" w:after="0" w:afterAutospacing="0"/>
        <w:ind w:left="780"/>
        <w:rPr>
          <w:color w:val="000000"/>
        </w:rPr>
      </w:pPr>
      <w:r w:rsidRPr="000D0AA6">
        <w:rPr>
          <w:rStyle w:val="c26"/>
          <w:rFonts w:ascii="MS Mincho" w:eastAsia="MS Mincho" w:hAnsi="MS Mincho" w:cs="MS Mincho" w:hint="eastAsia"/>
          <w:color w:val="000000"/>
        </w:rPr>
        <w:t>✓</w:t>
      </w:r>
      <w:r w:rsidRPr="000D0AA6">
        <w:rPr>
          <w:rStyle w:val="c26"/>
          <w:color w:val="000000"/>
        </w:rPr>
        <w:t>▪</w:t>
      </w:r>
      <w:r w:rsidRPr="000D0AA6">
        <w:rPr>
          <w:rStyle w:val="apple-converted-space"/>
          <w:color w:val="000000"/>
        </w:rPr>
        <w:t> </w:t>
      </w:r>
      <w:r w:rsidRPr="000D0AA6">
        <w:rPr>
          <w:color w:val="000000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D0AA6" w:rsidRPr="000D0AA6" w:rsidRDefault="000D0AA6" w:rsidP="000D0AA6">
      <w:pPr>
        <w:pStyle w:val="c25"/>
        <w:spacing w:before="0" w:beforeAutospacing="0" w:after="0" w:afterAutospacing="0"/>
        <w:ind w:left="780"/>
        <w:rPr>
          <w:color w:val="000000"/>
        </w:rPr>
      </w:pPr>
      <w:r w:rsidRPr="000D0AA6">
        <w:rPr>
          <w:rStyle w:val="c26"/>
          <w:rFonts w:ascii="MS Mincho" w:eastAsia="MS Mincho" w:hAnsi="MS Mincho" w:cs="MS Mincho" w:hint="eastAsia"/>
          <w:color w:val="000000"/>
        </w:rPr>
        <w:t>✓</w:t>
      </w:r>
      <w:r w:rsidRPr="000D0AA6">
        <w:rPr>
          <w:rStyle w:val="c26"/>
          <w:color w:val="000000"/>
        </w:rPr>
        <w:t>▪</w:t>
      </w:r>
      <w:r w:rsidRPr="000D0AA6">
        <w:rPr>
          <w:rStyle w:val="apple-converted-space"/>
          <w:color w:val="000000"/>
        </w:rPr>
        <w:t> </w:t>
      </w:r>
      <w:r w:rsidRPr="000D0AA6">
        <w:rPr>
          <w:color w:val="000000"/>
        </w:rPr>
        <w:t>правильно выполнил рисунки, чертежи, графики, сопутствующие ответу;</w:t>
      </w:r>
    </w:p>
    <w:p w:rsidR="000D0AA6" w:rsidRPr="000D0AA6" w:rsidRDefault="000D0AA6" w:rsidP="000D0AA6">
      <w:pPr>
        <w:pStyle w:val="c19"/>
        <w:spacing w:before="0" w:beforeAutospacing="0" w:after="0" w:afterAutospacing="0"/>
        <w:ind w:left="780"/>
        <w:rPr>
          <w:color w:val="000000"/>
        </w:rPr>
      </w:pPr>
      <w:r w:rsidRPr="000D0AA6">
        <w:rPr>
          <w:rStyle w:val="c26"/>
          <w:rFonts w:ascii="MS Mincho" w:eastAsia="MS Mincho" w:hAnsi="MS Mincho" w:cs="MS Mincho" w:hint="eastAsia"/>
          <w:color w:val="000000"/>
        </w:rPr>
        <w:t>✓</w:t>
      </w:r>
      <w:r w:rsidRPr="000D0AA6">
        <w:rPr>
          <w:rStyle w:val="c26"/>
          <w:color w:val="000000"/>
        </w:rPr>
        <w:t>▪</w:t>
      </w:r>
      <w:r w:rsidRPr="000D0AA6">
        <w:rPr>
          <w:rStyle w:val="apple-converted-space"/>
          <w:color w:val="000000"/>
        </w:rPr>
        <w:t> </w:t>
      </w:r>
      <w:r w:rsidRPr="000D0AA6">
        <w:rPr>
          <w:color w:val="000000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D0AA6" w:rsidRPr="000D0AA6" w:rsidRDefault="000D0AA6" w:rsidP="000D0AA6">
      <w:pPr>
        <w:pStyle w:val="c25"/>
        <w:spacing w:before="0" w:beforeAutospacing="0" w:after="0" w:afterAutospacing="0"/>
        <w:ind w:left="780"/>
        <w:rPr>
          <w:color w:val="000000"/>
        </w:rPr>
      </w:pPr>
      <w:r w:rsidRPr="000D0AA6">
        <w:rPr>
          <w:rStyle w:val="c26"/>
          <w:rFonts w:ascii="MS Mincho" w:eastAsia="MS Mincho" w:hAnsi="MS Mincho" w:cs="MS Mincho" w:hint="eastAsia"/>
          <w:color w:val="000000"/>
        </w:rPr>
        <w:t>✓</w:t>
      </w:r>
      <w:r w:rsidRPr="000D0AA6">
        <w:rPr>
          <w:rStyle w:val="c26"/>
          <w:color w:val="000000"/>
        </w:rPr>
        <w:t>▪</w:t>
      </w:r>
      <w:r w:rsidRPr="000D0AA6">
        <w:rPr>
          <w:rStyle w:val="apple-converted-space"/>
          <w:color w:val="000000"/>
        </w:rPr>
        <w:t> </w:t>
      </w:r>
      <w:r w:rsidRPr="000D0AA6">
        <w:rPr>
          <w:color w:val="000000"/>
        </w:rPr>
        <w:t xml:space="preserve">продемонстрировал знание теории ранее изученных сопутствующих тем,  </w:t>
      </w:r>
      <w:proofErr w:type="spellStart"/>
      <w:r w:rsidRPr="000D0AA6">
        <w:rPr>
          <w:color w:val="000000"/>
        </w:rPr>
        <w:t>сформированность</w:t>
      </w:r>
      <w:proofErr w:type="spellEnd"/>
      <w:r w:rsidRPr="000D0AA6">
        <w:rPr>
          <w:color w:val="000000"/>
        </w:rPr>
        <w:t>  и устойчивость используемых при ответе умений и навыков;</w:t>
      </w:r>
    </w:p>
    <w:p w:rsidR="000D0AA6" w:rsidRPr="000D0AA6" w:rsidRDefault="000D0AA6" w:rsidP="000D0AA6">
      <w:pPr>
        <w:pStyle w:val="c25"/>
        <w:spacing w:before="0" w:beforeAutospacing="0" w:after="0" w:afterAutospacing="0"/>
        <w:ind w:left="780"/>
        <w:rPr>
          <w:color w:val="000000"/>
        </w:rPr>
      </w:pPr>
      <w:r w:rsidRPr="000D0AA6">
        <w:rPr>
          <w:rStyle w:val="c26"/>
          <w:rFonts w:ascii="MS Mincho" w:eastAsia="MS Mincho" w:hAnsi="MS Mincho" w:cs="MS Mincho" w:hint="eastAsia"/>
          <w:color w:val="000000"/>
        </w:rPr>
        <w:t>✓</w:t>
      </w:r>
      <w:r w:rsidRPr="000D0AA6">
        <w:rPr>
          <w:rStyle w:val="c26"/>
          <w:color w:val="000000"/>
        </w:rPr>
        <w:t>▪</w:t>
      </w:r>
      <w:r w:rsidRPr="000D0AA6">
        <w:rPr>
          <w:rStyle w:val="apple-converted-space"/>
          <w:color w:val="000000"/>
        </w:rPr>
        <w:t> </w:t>
      </w:r>
      <w:r w:rsidRPr="000D0AA6">
        <w:rPr>
          <w:color w:val="000000"/>
        </w:rPr>
        <w:t>отвечал самостоятельно, без наводящих вопросов учителя;</w:t>
      </w:r>
    </w:p>
    <w:p w:rsidR="000D0AA6" w:rsidRPr="000D0AA6" w:rsidRDefault="000D0AA6" w:rsidP="000D0AA6">
      <w:pPr>
        <w:pStyle w:val="c25"/>
        <w:spacing w:before="0" w:beforeAutospacing="0" w:after="0" w:afterAutospacing="0"/>
        <w:ind w:left="780"/>
        <w:rPr>
          <w:color w:val="000000"/>
        </w:rPr>
      </w:pPr>
      <w:r w:rsidRPr="000D0AA6">
        <w:rPr>
          <w:rStyle w:val="c26"/>
          <w:rFonts w:ascii="MS Mincho" w:eastAsia="MS Mincho" w:hAnsi="MS Mincho" w:cs="MS Mincho" w:hint="eastAsia"/>
          <w:color w:val="000000"/>
        </w:rPr>
        <w:t>✓</w:t>
      </w:r>
      <w:r w:rsidRPr="000D0AA6">
        <w:rPr>
          <w:rStyle w:val="c26"/>
          <w:color w:val="000000"/>
        </w:rPr>
        <w:t>▪</w:t>
      </w:r>
      <w:r w:rsidRPr="000D0AA6">
        <w:rPr>
          <w:rStyle w:val="apple-converted-space"/>
          <w:color w:val="000000"/>
        </w:rPr>
        <w:t> </w:t>
      </w:r>
      <w:r w:rsidRPr="000D0AA6">
        <w:rPr>
          <w:color w:val="000000"/>
        </w:rPr>
        <w:t xml:space="preserve">возможны одна – две  неточности </w:t>
      </w:r>
      <w:proofErr w:type="gramStart"/>
      <w:r w:rsidRPr="000D0AA6">
        <w:rPr>
          <w:color w:val="000000"/>
        </w:rPr>
        <w:t>при</w:t>
      </w:r>
      <w:proofErr w:type="gramEnd"/>
      <w:r w:rsidRPr="000D0AA6">
        <w:rPr>
          <w:color w:val="000000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0D0AA6" w:rsidRPr="000D0AA6" w:rsidRDefault="000D0AA6" w:rsidP="000D0AA6">
      <w:pPr>
        <w:pStyle w:val="c19"/>
        <w:spacing w:before="0" w:beforeAutospacing="0" w:after="0" w:afterAutospacing="0"/>
        <w:rPr>
          <w:color w:val="000000"/>
        </w:rPr>
      </w:pPr>
      <w:r w:rsidRPr="000D0AA6">
        <w:rPr>
          <w:color w:val="000000"/>
        </w:rPr>
        <w:lastRenderedPageBreak/>
        <w:t> </w:t>
      </w:r>
    </w:p>
    <w:p w:rsidR="000D0AA6" w:rsidRPr="000D0AA6" w:rsidRDefault="000D0AA6" w:rsidP="000D0AA6">
      <w:pPr>
        <w:jc w:val="center"/>
        <w:rPr>
          <w:color w:val="000000"/>
        </w:rPr>
      </w:pPr>
      <w:r w:rsidRPr="000D0AA6">
        <w:rPr>
          <w:rStyle w:val="c29"/>
          <w:i/>
          <w:iCs/>
          <w:color w:val="000000"/>
        </w:rPr>
        <w:t>Ответ оценивается отметкой «4»,</w:t>
      </w:r>
    </w:p>
    <w:p w:rsidR="000D0AA6" w:rsidRPr="000D0AA6" w:rsidRDefault="000D0AA6" w:rsidP="000D0AA6">
      <w:pPr>
        <w:jc w:val="center"/>
        <w:rPr>
          <w:color w:val="000000"/>
        </w:rPr>
      </w:pPr>
      <w:r w:rsidRPr="000D0AA6">
        <w:rPr>
          <w:rStyle w:val="c29"/>
          <w:i/>
          <w:iCs/>
          <w:color w:val="000000"/>
        </w:rPr>
        <w:t>если удовлетворяет в основном требованиям на оценку «5»,</w:t>
      </w:r>
    </w:p>
    <w:p w:rsidR="000D0AA6" w:rsidRPr="000D0AA6" w:rsidRDefault="000D0AA6" w:rsidP="000D0AA6">
      <w:pPr>
        <w:jc w:val="center"/>
        <w:rPr>
          <w:color w:val="000000"/>
        </w:rPr>
      </w:pPr>
      <w:r w:rsidRPr="000D0AA6">
        <w:rPr>
          <w:rStyle w:val="c29"/>
          <w:i/>
          <w:iCs/>
          <w:color w:val="000000"/>
        </w:rPr>
        <w:t>но при этом имеет один из недостатков:</w:t>
      </w:r>
    </w:p>
    <w:p w:rsidR="000D0AA6" w:rsidRPr="000D0AA6" w:rsidRDefault="000D0AA6" w:rsidP="000D0AA6">
      <w:pPr>
        <w:ind w:left="708"/>
        <w:rPr>
          <w:color w:val="000000"/>
        </w:rPr>
      </w:pPr>
      <w:r w:rsidRPr="000D0AA6">
        <w:rPr>
          <w:rStyle w:val="c26"/>
          <w:rFonts w:ascii="MS Mincho" w:eastAsia="MS Mincho" w:hAnsi="MS Mincho" w:cs="MS Mincho" w:hint="eastAsia"/>
          <w:color w:val="000000"/>
        </w:rPr>
        <w:t>✓</w:t>
      </w:r>
      <w:r w:rsidRPr="000D0AA6">
        <w:rPr>
          <w:rStyle w:val="c26"/>
          <w:color w:val="000000"/>
        </w:rPr>
        <w:t>▪</w:t>
      </w:r>
      <w:r w:rsidRPr="000D0AA6">
        <w:rPr>
          <w:rStyle w:val="apple-converted-space"/>
          <w:color w:val="000000"/>
        </w:rPr>
        <w:t> </w:t>
      </w:r>
      <w:r w:rsidRPr="000D0AA6">
        <w:rPr>
          <w:color w:val="000000"/>
        </w:rPr>
        <w:t>в изложении допущены небольшие пробелы, не исказившее математическое содержание ответа;</w:t>
      </w:r>
    </w:p>
    <w:p w:rsidR="000D0AA6" w:rsidRPr="000D0AA6" w:rsidRDefault="000D0AA6" w:rsidP="000D0AA6">
      <w:pPr>
        <w:ind w:left="708"/>
        <w:rPr>
          <w:color w:val="000000"/>
        </w:rPr>
      </w:pPr>
      <w:r w:rsidRPr="000D0AA6">
        <w:rPr>
          <w:rStyle w:val="c26"/>
          <w:rFonts w:ascii="MS Mincho" w:eastAsia="MS Mincho" w:hAnsi="MS Mincho" w:cs="MS Mincho" w:hint="eastAsia"/>
          <w:color w:val="000000"/>
        </w:rPr>
        <w:t>✓</w:t>
      </w:r>
      <w:r w:rsidRPr="000D0AA6">
        <w:rPr>
          <w:rStyle w:val="c26"/>
          <w:color w:val="000000"/>
        </w:rPr>
        <w:t>▪</w:t>
      </w:r>
      <w:r w:rsidRPr="000D0AA6">
        <w:rPr>
          <w:rStyle w:val="apple-converted-space"/>
          <w:color w:val="000000"/>
        </w:rPr>
        <w:t> </w:t>
      </w:r>
      <w:r w:rsidRPr="000D0AA6">
        <w:rPr>
          <w:color w:val="000000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0D0AA6" w:rsidRPr="000D0AA6" w:rsidRDefault="000D0AA6" w:rsidP="000D0AA6">
      <w:pPr>
        <w:ind w:left="708"/>
        <w:rPr>
          <w:color w:val="000000"/>
        </w:rPr>
      </w:pPr>
      <w:r w:rsidRPr="000D0AA6">
        <w:rPr>
          <w:rStyle w:val="c26"/>
          <w:rFonts w:ascii="MS Mincho" w:eastAsia="MS Mincho" w:hAnsi="MS Mincho" w:cs="MS Mincho" w:hint="eastAsia"/>
          <w:color w:val="000000"/>
        </w:rPr>
        <w:t>✓</w:t>
      </w:r>
      <w:r w:rsidRPr="000D0AA6">
        <w:rPr>
          <w:rStyle w:val="c26"/>
          <w:color w:val="000000"/>
        </w:rPr>
        <w:t>▪</w:t>
      </w:r>
      <w:r w:rsidRPr="000D0AA6">
        <w:rPr>
          <w:rStyle w:val="apple-converted-space"/>
          <w:color w:val="000000"/>
        </w:rPr>
        <w:t> </w:t>
      </w:r>
      <w:r w:rsidRPr="000D0AA6">
        <w:rPr>
          <w:color w:val="000000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0D0AA6" w:rsidRPr="000D0AA6" w:rsidRDefault="000D0AA6" w:rsidP="000D0AA6">
      <w:pPr>
        <w:ind w:left="708"/>
        <w:rPr>
          <w:color w:val="000000"/>
        </w:rPr>
      </w:pPr>
      <w:r w:rsidRPr="000D0AA6">
        <w:rPr>
          <w:color w:val="000000"/>
        </w:rPr>
        <w:t> </w:t>
      </w:r>
    </w:p>
    <w:p w:rsidR="000D0AA6" w:rsidRPr="000D0AA6" w:rsidRDefault="000D0AA6" w:rsidP="000D0AA6">
      <w:pPr>
        <w:jc w:val="center"/>
        <w:rPr>
          <w:color w:val="000000"/>
        </w:rPr>
      </w:pPr>
      <w:r w:rsidRPr="000D0AA6">
        <w:rPr>
          <w:color w:val="000000"/>
        </w:rPr>
        <w:t>Отметка «3» ставится в следующих случаях:</w:t>
      </w:r>
    </w:p>
    <w:p w:rsidR="000D0AA6" w:rsidRPr="000D0AA6" w:rsidRDefault="000D0AA6" w:rsidP="000D0AA6">
      <w:pPr>
        <w:ind w:left="708"/>
        <w:rPr>
          <w:color w:val="000000"/>
        </w:rPr>
      </w:pPr>
      <w:r w:rsidRPr="000D0AA6">
        <w:rPr>
          <w:rStyle w:val="c26"/>
          <w:rFonts w:ascii="MS Mincho" w:eastAsia="MS Mincho" w:hAnsi="MS Mincho" w:cs="MS Mincho" w:hint="eastAsia"/>
          <w:color w:val="000000"/>
        </w:rPr>
        <w:t>✓</w:t>
      </w:r>
      <w:r w:rsidRPr="000D0AA6">
        <w:rPr>
          <w:rStyle w:val="apple-converted-space"/>
          <w:color w:val="000000"/>
        </w:rPr>
        <w:t> </w:t>
      </w:r>
      <w:r w:rsidRPr="000D0AA6">
        <w:rPr>
          <w:color w:val="000000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0D0AA6" w:rsidRPr="000D0AA6" w:rsidRDefault="000D0AA6" w:rsidP="000D0AA6">
      <w:pPr>
        <w:ind w:left="708"/>
        <w:rPr>
          <w:color w:val="000000"/>
        </w:rPr>
      </w:pPr>
      <w:r w:rsidRPr="000D0AA6">
        <w:rPr>
          <w:rStyle w:val="c26"/>
          <w:rFonts w:ascii="MS Mincho" w:eastAsia="MS Mincho" w:hAnsi="MS Mincho" w:cs="MS Mincho" w:hint="eastAsia"/>
          <w:color w:val="000000"/>
        </w:rPr>
        <w:t>✓</w:t>
      </w:r>
      <w:r w:rsidRPr="000D0AA6">
        <w:rPr>
          <w:rStyle w:val="apple-converted-space"/>
          <w:color w:val="000000"/>
        </w:rPr>
        <w:t> </w:t>
      </w:r>
      <w:r w:rsidRPr="000D0AA6">
        <w:rPr>
          <w:color w:val="000000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0D0AA6" w:rsidRPr="000D0AA6" w:rsidRDefault="000D0AA6" w:rsidP="000D0AA6">
      <w:pPr>
        <w:ind w:left="708"/>
        <w:rPr>
          <w:color w:val="000000"/>
        </w:rPr>
      </w:pPr>
      <w:r w:rsidRPr="000D0AA6">
        <w:rPr>
          <w:rStyle w:val="c26"/>
          <w:rFonts w:ascii="MS Mincho" w:eastAsia="MS Mincho" w:hAnsi="MS Mincho" w:cs="MS Mincho" w:hint="eastAsia"/>
          <w:color w:val="000000"/>
        </w:rPr>
        <w:t>✓</w:t>
      </w:r>
      <w:r w:rsidRPr="000D0AA6">
        <w:rPr>
          <w:rStyle w:val="apple-converted-space"/>
          <w:color w:val="000000"/>
        </w:rPr>
        <w:t> </w:t>
      </w:r>
      <w:r w:rsidRPr="000D0AA6">
        <w:rPr>
          <w:color w:val="000000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D0AA6" w:rsidRPr="000D0AA6" w:rsidRDefault="000D0AA6" w:rsidP="000D0AA6">
      <w:pPr>
        <w:ind w:left="708"/>
        <w:rPr>
          <w:color w:val="000000"/>
        </w:rPr>
      </w:pPr>
      <w:r w:rsidRPr="000D0AA6">
        <w:rPr>
          <w:rStyle w:val="c26"/>
          <w:rFonts w:ascii="MS Mincho" w:eastAsia="MS Mincho" w:hAnsi="MS Mincho" w:cs="MS Mincho" w:hint="eastAsia"/>
          <w:color w:val="000000"/>
        </w:rPr>
        <w:t>✓</w:t>
      </w:r>
      <w:r w:rsidRPr="000D0AA6">
        <w:rPr>
          <w:rStyle w:val="apple-converted-space"/>
          <w:color w:val="000000"/>
        </w:rPr>
        <w:t> </w:t>
      </w:r>
      <w:r w:rsidRPr="000D0AA6">
        <w:rPr>
          <w:color w:val="000000"/>
        </w:rPr>
        <w:t xml:space="preserve">при достаточном знании теоретического материала </w:t>
      </w:r>
      <w:proofErr w:type="gramStart"/>
      <w:r w:rsidRPr="000D0AA6">
        <w:rPr>
          <w:color w:val="000000"/>
        </w:rPr>
        <w:t>выявлена</w:t>
      </w:r>
      <w:proofErr w:type="gramEnd"/>
      <w:r w:rsidRPr="000D0AA6">
        <w:rPr>
          <w:color w:val="000000"/>
        </w:rPr>
        <w:t xml:space="preserve"> недостаточная </w:t>
      </w:r>
      <w:proofErr w:type="spellStart"/>
      <w:r w:rsidRPr="000D0AA6">
        <w:rPr>
          <w:color w:val="000000"/>
        </w:rPr>
        <w:t>сформированность</w:t>
      </w:r>
      <w:proofErr w:type="spellEnd"/>
      <w:r w:rsidRPr="000D0AA6">
        <w:rPr>
          <w:color w:val="000000"/>
        </w:rPr>
        <w:t xml:space="preserve"> основных умений и навыков.</w:t>
      </w:r>
    </w:p>
    <w:p w:rsidR="000D0AA6" w:rsidRPr="000D0AA6" w:rsidRDefault="000D0AA6" w:rsidP="000D0AA6">
      <w:pPr>
        <w:pStyle w:val="c19"/>
        <w:spacing w:before="0" w:beforeAutospacing="0" w:after="0" w:afterAutospacing="0"/>
        <w:ind w:left="426"/>
        <w:rPr>
          <w:color w:val="000000"/>
        </w:rPr>
      </w:pPr>
      <w:r w:rsidRPr="000D0AA6">
        <w:rPr>
          <w:color w:val="000000"/>
        </w:rPr>
        <w:t> </w:t>
      </w:r>
    </w:p>
    <w:p w:rsidR="000D0AA6" w:rsidRPr="000D0AA6" w:rsidRDefault="000D0AA6" w:rsidP="000D0AA6">
      <w:pPr>
        <w:pStyle w:val="c19"/>
        <w:spacing w:before="0" w:beforeAutospacing="0" w:after="0" w:afterAutospacing="0"/>
        <w:ind w:left="852"/>
        <w:rPr>
          <w:color w:val="000000"/>
        </w:rPr>
      </w:pPr>
      <w:r w:rsidRPr="000D0AA6">
        <w:rPr>
          <w:color w:val="000000"/>
        </w:rPr>
        <w:t> </w:t>
      </w:r>
    </w:p>
    <w:p w:rsidR="000D0AA6" w:rsidRPr="000D0AA6" w:rsidRDefault="000D0AA6" w:rsidP="000D0AA6">
      <w:pPr>
        <w:ind w:left="708"/>
        <w:jc w:val="center"/>
        <w:rPr>
          <w:color w:val="000000"/>
        </w:rPr>
      </w:pPr>
      <w:r w:rsidRPr="000D0AA6">
        <w:rPr>
          <w:rStyle w:val="c29"/>
          <w:i/>
          <w:iCs/>
          <w:color w:val="000000"/>
        </w:rPr>
        <w:t>Отметка «2» ставится в следующих случаях:</w:t>
      </w:r>
    </w:p>
    <w:p w:rsidR="000D0AA6" w:rsidRPr="000D0AA6" w:rsidRDefault="000D0AA6" w:rsidP="000D0AA6">
      <w:pPr>
        <w:ind w:left="708"/>
        <w:rPr>
          <w:color w:val="000000"/>
        </w:rPr>
      </w:pPr>
      <w:r w:rsidRPr="000D0AA6">
        <w:rPr>
          <w:rStyle w:val="c26"/>
          <w:rFonts w:ascii="MS Mincho" w:eastAsia="MS Mincho" w:hAnsi="MS Mincho" w:cs="MS Mincho" w:hint="eastAsia"/>
          <w:color w:val="000000"/>
        </w:rPr>
        <w:t>✓</w:t>
      </w:r>
      <w:r w:rsidRPr="000D0AA6">
        <w:rPr>
          <w:rStyle w:val="c26"/>
          <w:color w:val="000000"/>
        </w:rPr>
        <w:t>▪</w:t>
      </w:r>
      <w:r w:rsidRPr="000D0AA6">
        <w:rPr>
          <w:rStyle w:val="apple-converted-space"/>
          <w:color w:val="000000"/>
        </w:rPr>
        <w:t> </w:t>
      </w:r>
      <w:r w:rsidRPr="000D0AA6">
        <w:rPr>
          <w:color w:val="000000"/>
        </w:rPr>
        <w:t>не раскрыто основное содержание учебного материала;</w:t>
      </w:r>
    </w:p>
    <w:p w:rsidR="000D0AA6" w:rsidRPr="000D0AA6" w:rsidRDefault="000D0AA6" w:rsidP="000D0AA6">
      <w:pPr>
        <w:ind w:left="708"/>
        <w:rPr>
          <w:color w:val="000000"/>
        </w:rPr>
      </w:pPr>
      <w:r w:rsidRPr="000D0AA6">
        <w:rPr>
          <w:rStyle w:val="c26"/>
          <w:rFonts w:ascii="MS Mincho" w:eastAsia="MS Mincho" w:hAnsi="MS Mincho" w:cs="MS Mincho" w:hint="eastAsia"/>
          <w:color w:val="000000"/>
        </w:rPr>
        <w:t>✓</w:t>
      </w:r>
      <w:r w:rsidRPr="000D0AA6">
        <w:rPr>
          <w:rStyle w:val="c26"/>
          <w:color w:val="000000"/>
        </w:rPr>
        <w:t>▪</w:t>
      </w:r>
      <w:r w:rsidRPr="000D0AA6">
        <w:rPr>
          <w:rStyle w:val="apple-converted-space"/>
          <w:color w:val="000000"/>
        </w:rPr>
        <w:t> </w:t>
      </w:r>
      <w:r w:rsidRPr="000D0AA6">
        <w:rPr>
          <w:color w:val="000000"/>
        </w:rPr>
        <w:t>обнаружено незнание учеником большей или наиболее важной части учебного материала;</w:t>
      </w:r>
    </w:p>
    <w:p w:rsidR="000D0AA6" w:rsidRPr="000D0AA6" w:rsidRDefault="000D0AA6" w:rsidP="000D0AA6">
      <w:pPr>
        <w:ind w:left="708"/>
        <w:rPr>
          <w:color w:val="000000"/>
        </w:rPr>
      </w:pPr>
      <w:r w:rsidRPr="000D0AA6">
        <w:rPr>
          <w:rStyle w:val="c26"/>
          <w:rFonts w:ascii="MS Mincho" w:eastAsia="MS Mincho" w:hAnsi="MS Mincho" w:cs="MS Mincho" w:hint="eastAsia"/>
          <w:color w:val="000000"/>
        </w:rPr>
        <w:t>✓</w:t>
      </w:r>
      <w:r w:rsidRPr="000D0AA6">
        <w:rPr>
          <w:rStyle w:val="c26"/>
          <w:color w:val="000000"/>
        </w:rPr>
        <w:t>▪</w:t>
      </w:r>
      <w:r w:rsidRPr="000D0AA6">
        <w:rPr>
          <w:rStyle w:val="apple-converted-space"/>
          <w:color w:val="000000"/>
        </w:rPr>
        <w:t> </w:t>
      </w:r>
      <w:r w:rsidRPr="000D0AA6">
        <w:rPr>
          <w:color w:val="00000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D0AA6" w:rsidRPr="000D0AA6" w:rsidRDefault="000D0AA6" w:rsidP="000D0AA6">
      <w:pPr>
        <w:ind w:left="708"/>
        <w:rPr>
          <w:color w:val="000000"/>
        </w:rPr>
      </w:pPr>
      <w:r w:rsidRPr="000D0AA6">
        <w:rPr>
          <w:color w:val="000000"/>
        </w:rPr>
        <w:t> </w:t>
      </w:r>
    </w:p>
    <w:p w:rsidR="000D0AA6" w:rsidRPr="000D0AA6" w:rsidRDefault="000D0AA6" w:rsidP="000D0AA6">
      <w:pPr>
        <w:ind w:left="708"/>
        <w:jc w:val="center"/>
        <w:rPr>
          <w:color w:val="000000"/>
        </w:rPr>
      </w:pPr>
      <w:r w:rsidRPr="000D0AA6">
        <w:rPr>
          <w:rStyle w:val="c29"/>
          <w:i/>
          <w:iCs/>
          <w:color w:val="000000"/>
        </w:rPr>
        <w:t>Отметка «1» ставится, если:</w:t>
      </w:r>
    </w:p>
    <w:p w:rsidR="000D0AA6" w:rsidRPr="000D0AA6" w:rsidRDefault="000D0AA6" w:rsidP="000D0AA6">
      <w:pPr>
        <w:ind w:left="708"/>
        <w:rPr>
          <w:color w:val="000000"/>
        </w:rPr>
      </w:pPr>
      <w:r w:rsidRPr="000D0AA6">
        <w:rPr>
          <w:rStyle w:val="c26"/>
          <w:rFonts w:ascii="MS Mincho" w:eastAsia="MS Mincho" w:hAnsi="MS Mincho" w:cs="MS Mincho" w:hint="eastAsia"/>
          <w:color w:val="000000"/>
        </w:rPr>
        <w:t>✓</w:t>
      </w:r>
      <w:r w:rsidRPr="000D0AA6">
        <w:rPr>
          <w:rStyle w:val="c26"/>
          <w:color w:val="000000"/>
        </w:rPr>
        <w:t>▪</w:t>
      </w:r>
      <w:r w:rsidRPr="000D0AA6">
        <w:rPr>
          <w:rStyle w:val="apple-converted-space"/>
          <w:color w:val="000000"/>
        </w:rPr>
        <w:t> </w:t>
      </w:r>
      <w:r w:rsidRPr="000D0AA6">
        <w:rPr>
          <w:color w:val="000000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0D0AA6" w:rsidRPr="000D0AA6" w:rsidRDefault="000D0AA6" w:rsidP="000D0AA6">
      <w:pPr>
        <w:ind w:left="708"/>
        <w:rPr>
          <w:color w:val="000000"/>
        </w:rPr>
      </w:pPr>
      <w:r w:rsidRPr="000D0AA6">
        <w:rPr>
          <w:color w:val="000000"/>
        </w:rPr>
        <w:t> </w:t>
      </w:r>
    </w:p>
    <w:p w:rsidR="000D0AA6" w:rsidRPr="000D0AA6" w:rsidRDefault="000D0AA6" w:rsidP="000D0AA6">
      <w:pPr>
        <w:pStyle w:val="c8"/>
        <w:spacing w:before="0" w:beforeAutospacing="0" w:after="0" w:afterAutospacing="0"/>
        <w:rPr>
          <w:color w:val="000000"/>
        </w:rPr>
      </w:pP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  <w:r w:rsidRPr="000D0AA6">
        <w:rPr>
          <w:b/>
          <w:bCs/>
          <w:caps/>
        </w:rPr>
        <w:lastRenderedPageBreak/>
        <w:t xml:space="preserve">Контрольные  работы 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i/>
          <w:caps/>
        </w:rPr>
      </w:pPr>
      <w:r w:rsidRPr="000D0AA6">
        <w:rPr>
          <w:b/>
          <w:bCs/>
          <w:caps/>
        </w:rPr>
        <w:t xml:space="preserve">по геометрии 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i/>
          <w:caps/>
        </w:rPr>
      </w:pPr>
      <w:r w:rsidRPr="000D0AA6">
        <w:rPr>
          <w:b/>
          <w:bCs/>
          <w:i/>
          <w:caps/>
        </w:rPr>
        <w:t xml:space="preserve">в 11 классе 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  <w:r w:rsidRPr="000D0AA6">
        <w:rPr>
          <w:b/>
          <w:bCs/>
          <w:caps/>
        </w:rPr>
        <w:t>по учебнику атанасян л.с.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0D0AA6">
        <w:rPr>
          <w:b/>
          <w:bCs/>
          <w:caps/>
        </w:rPr>
        <w:t xml:space="preserve">Контрольная работа </w:t>
      </w:r>
      <w:r w:rsidRPr="000D0AA6">
        <w:rPr>
          <w:b/>
          <w:bCs/>
        </w:rPr>
        <w:t>№ 1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0D0AA6">
        <w:rPr>
          <w:b/>
          <w:bCs/>
        </w:rPr>
        <w:t>Тема: Векторы</w:t>
      </w:r>
      <w:r w:rsidRPr="000D0AA6">
        <w:rPr>
          <w:b/>
          <w:bCs/>
        </w:rPr>
        <w:br/>
        <w:t>(на 20 мин)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jc w:val="center"/>
      </w:pPr>
      <w:r w:rsidRPr="000D0AA6">
        <w:rPr>
          <w:spacing w:val="45"/>
        </w:rPr>
        <w:t xml:space="preserve">Вариант </w:t>
      </w:r>
      <w:r w:rsidRPr="000D0AA6">
        <w:t>1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jc w:val="center"/>
      </w:pP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 xml:space="preserve">1. Найдите координаты вектора </w:t>
      </w:r>
      <w:r w:rsidRPr="000D0AA6">
        <w:rPr>
          <w:noProof/>
        </w:rPr>
        <w:drawing>
          <wp:inline distT="0" distB="0" distL="0" distR="0" wp14:anchorId="361F086B" wp14:editId="5F92C1B8">
            <wp:extent cx="295275" cy="2381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>, если</w:t>
      </w:r>
      <w:proofErr w:type="gramStart"/>
      <w:r w:rsidRPr="000D0AA6">
        <w:t xml:space="preserve">  </w:t>
      </w:r>
      <w:r w:rsidRPr="000D0AA6">
        <w:rPr>
          <w:i/>
          <w:iCs/>
        </w:rPr>
        <w:t>А</w:t>
      </w:r>
      <w:proofErr w:type="gramEnd"/>
      <w:r w:rsidRPr="000D0AA6">
        <w:t xml:space="preserve"> (5; –1; 3),  </w:t>
      </w:r>
      <w:r w:rsidRPr="000D0AA6">
        <w:rPr>
          <w:i/>
          <w:iCs/>
        </w:rPr>
        <w:t>В</w:t>
      </w:r>
      <w:r w:rsidRPr="000D0AA6">
        <w:t xml:space="preserve"> (2; –2; 4).</w:t>
      </w: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 xml:space="preserve">2. Даны векторы </w:t>
      </w:r>
      <w:r w:rsidRPr="000D0AA6">
        <w:rPr>
          <w:noProof/>
        </w:rPr>
        <w:drawing>
          <wp:inline distT="0" distB="0" distL="0" distR="0" wp14:anchorId="1C1E8950" wp14:editId="5A8670E4">
            <wp:extent cx="142875" cy="2571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(3; 1; –2) и </w:t>
      </w:r>
      <w:r w:rsidRPr="000D0AA6">
        <w:rPr>
          <w:noProof/>
        </w:rPr>
        <w:drawing>
          <wp:inline distT="0" distB="0" distL="0" distR="0" wp14:anchorId="72A5C8D2" wp14:editId="5D161301">
            <wp:extent cx="142875" cy="2000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(1; 4; –3). Найдите </w:t>
      </w:r>
      <w:r w:rsidRPr="000D0AA6">
        <w:rPr>
          <w:noProof/>
        </w:rPr>
        <w:drawing>
          <wp:inline distT="0" distB="0" distL="0" distR="0" wp14:anchorId="32E3EACD" wp14:editId="6CB3815A">
            <wp:extent cx="609600" cy="3524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>.</w:t>
      </w: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pBdr>
          <w:bottom w:val="single" w:sz="12" w:space="1" w:color="auto"/>
        </w:pBdr>
        <w:autoSpaceDE w:val="0"/>
        <w:autoSpaceDN w:val="0"/>
        <w:adjustRightInd w:val="0"/>
        <w:spacing w:before="60"/>
        <w:ind w:firstLine="360"/>
        <w:jc w:val="both"/>
      </w:pPr>
      <w:r w:rsidRPr="000D0AA6">
        <w:t xml:space="preserve">3. Изобразите систему координат </w:t>
      </w:r>
      <w:proofErr w:type="spellStart"/>
      <w:r w:rsidRPr="000D0AA6">
        <w:rPr>
          <w:i/>
          <w:iCs/>
        </w:rPr>
        <w:t>Oxyz</w:t>
      </w:r>
      <w:proofErr w:type="spellEnd"/>
      <w:r w:rsidRPr="000D0AA6">
        <w:t xml:space="preserve"> и постройте точку</w:t>
      </w:r>
      <w:proofErr w:type="gramStart"/>
      <w:r w:rsidRPr="000D0AA6">
        <w:t xml:space="preserve"> </w:t>
      </w:r>
      <w:r w:rsidRPr="000D0AA6">
        <w:rPr>
          <w:i/>
          <w:iCs/>
        </w:rPr>
        <w:t>А</w:t>
      </w:r>
      <w:proofErr w:type="gramEnd"/>
      <w:r w:rsidRPr="000D0AA6">
        <w:t xml:space="preserve"> (1; –2; –4). Найдите расстояния от этой точки до координатных плоскостей. </w:t>
      </w:r>
    </w:p>
    <w:p w:rsidR="000D0AA6" w:rsidRPr="000D0AA6" w:rsidRDefault="000D0AA6" w:rsidP="000D0AA6">
      <w:pPr>
        <w:pBdr>
          <w:bottom w:val="single" w:sz="12" w:space="1" w:color="auto"/>
        </w:pBd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pBdr>
          <w:bottom w:val="single" w:sz="12" w:space="1" w:color="auto"/>
        </w:pBd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pBdr>
          <w:bottom w:val="single" w:sz="12" w:space="1" w:color="auto"/>
        </w:pBd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pBdr>
          <w:bottom w:val="single" w:sz="12" w:space="1" w:color="auto"/>
        </w:pBd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0D0AA6">
        <w:rPr>
          <w:b/>
          <w:bCs/>
          <w:caps/>
        </w:rPr>
        <w:t xml:space="preserve">Контрольная работа </w:t>
      </w:r>
      <w:r w:rsidRPr="000D0AA6">
        <w:rPr>
          <w:b/>
          <w:bCs/>
        </w:rPr>
        <w:t>№ 1</w:t>
      </w:r>
      <w:r w:rsidRPr="000D0AA6">
        <w:rPr>
          <w:b/>
          <w:bCs/>
        </w:rPr>
        <w:br/>
        <w:t>Тема: Векторы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0D0AA6">
        <w:rPr>
          <w:b/>
          <w:bCs/>
        </w:rPr>
        <w:t>(на 20 мин)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120"/>
        <w:jc w:val="center"/>
      </w:pPr>
      <w:r w:rsidRPr="000D0AA6">
        <w:rPr>
          <w:spacing w:val="45"/>
        </w:rPr>
        <w:t xml:space="preserve">Вариант </w:t>
      </w:r>
      <w:r w:rsidRPr="000D0AA6">
        <w:t>2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120"/>
        <w:jc w:val="center"/>
      </w:pPr>
    </w:p>
    <w:p w:rsidR="000D0AA6" w:rsidRPr="000D0AA6" w:rsidRDefault="000D0AA6" w:rsidP="000D0AA6">
      <w:pPr>
        <w:autoSpaceDE w:val="0"/>
        <w:autoSpaceDN w:val="0"/>
        <w:adjustRightInd w:val="0"/>
        <w:ind w:firstLine="360"/>
        <w:jc w:val="both"/>
      </w:pPr>
      <w:r w:rsidRPr="000D0AA6">
        <w:t xml:space="preserve">1. Найдите координаты вектора </w:t>
      </w:r>
      <w:r w:rsidRPr="000D0AA6">
        <w:rPr>
          <w:noProof/>
        </w:rPr>
        <w:drawing>
          <wp:inline distT="0" distB="0" distL="0" distR="0" wp14:anchorId="3D765374" wp14:editId="7F6C696C">
            <wp:extent cx="304800" cy="2571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>, если</w:t>
      </w:r>
      <w:proofErr w:type="gramStart"/>
      <w:r w:rsidRPr="000D0AA6">
        <w:t xml:space="preserve">  </w:t>
      </w:r>
      <w:r w:rsidRPr="000D0AA6">
        <w:rPr>
          <w:i/>
          <w:iCs/>
        </w:rPr>
        <w:t>С</w:t>
      </w:r>
      <w:proofErr w:type="gramEnd"/>
      <w:r w:rsidRPr="000D0AA6">
        <w:t xml:space="preserve"> (6; 3; – 2),  </w:t>
      </w:r>
      <w:r w:rsidRPr="000D0AA6">
        <w:rPr>
          <w:i/>
          <w:iCs/>
        </w:rPr>
        <w:t>D</w:t>
      </w:r>
      <w:r w:rsidRPr="000D0AA6">
        <w:t xml:space="preserve"> (2; 4; – 5).</w:t>
      </w:r>
    </w:p>
    <w:p w:rsidR="000D0AA6" w:rsidRPr="000D0AA6" w:rsidRDefault="000D0AA6" w:rsidP="000D0AA6">
      <w:pPr>
        <w:autoSpaceDE w:val="0"/>
        <w:autoSpaceDN w:val="0"/>
        <w:adjustRightInd w:val="0"/>
        <w:ind w:firstLine="360"/>
        <w:jc w:val="both"/>
      </w:pPr>
      <w:r w:rsidRPr="000D0AA6">
        <w:t xml:space="preserve">2. Даны вектора </w:t>
      </w:r>
      <w:r w:rsidRPr="000D0AA6">
        <w:rPr>
          <w:noProof/>
        </w:rPr>
        <w:drawing>
          <wp:inline distT="0" distB="0" distL="0" distR="0" wp14:anchorId="7D153DBB" wp14:editId="32EE258C">
            <wp:extent cx="142875" cy="2000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 (5; – 1; 2) и </w:t>
      </w:r>
      <w:r w:rsidRPr="000D0AA6">
        <w:rPr>
          <w:noProof/>
        </w:rPr>
        <w:drawing>
          <wp:inline distT="0" distB="0" distL="0" distR="0" wp14:anchorId="75233403" wp14:editId="628F5438">
            <wp:extent cx="142875" cy="2571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(3; 2; – 4). Найдите </w:t>
      </w:r>
      <w:r w:rsidRPr="000D0AA6">
        <w:rPr>
          <w:noProof/>
        </w:rPr>
        <w:drawing>
          <wp:inline distT="0" distB="0" distL="0" distR="0" wp14:anchorId="2F9ECF39" wp14:editId="7A80803D">
            <wp:extent cx="619125" cy="3524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>.</w:t>
      </w:r>
    </w:p>
    <w:p w:rsidR="000D0AA6" w:rsidRPr="000D0AA6" w:rsidRDefault="000D0AA6" w:rsidP="000D0AA6">
      <w:pPr>
        <w:autoSpaceDE w:val="0"/>
        <w:autoSpaceDN w:val="0"/>
        <w:adjustRightInd w:val="0"/>
        <w:ind w:firstLine="360"/>
        <w:jc w:val="both"/>
      </w:pPr>
    </w:p>
    <w:p w:rsidR="000D0AA6" w:rsidRPr="000D0AA6" w:rsidRDefault="000D0AA6" w:rsidP="000D0AA6">
      <w:pPr>
        <w:pBdr>
          <w:bottom w:val="single" w:sz="12" w:space="1" w:color="auto"/>
        </w:pBdr>
        <w:autoSpaceDE w:val="0"/>
        <w:autoSpaceDN w:val="0"/>
        <w:adjustRightInd w:val="0"/>
        <w:ind w:firstLine="360"/>
        <w:jc w:val="both"/>
      </w:pPr>
      <w:r w:rsidRPr="000D0AA6">
        <w:t xml:space="preserve">3. Изобразите систему координат </w:t>
      </w:r>
      <w:proofErr w:type="spellStart"/>
      <w:r w:rsidRPr="000D0AA6">
        <w:rPr>
          <w:i/>
          <w:iCs/>
        </w:rPr>
        <w:t>Oxyz</w:t>
      </w:r>
      <w:proofErr w:type="spellEnd"/>
      <w:r w:rsidRPr="000D0AA6">
        <w:t xml:space="preserve"> и постройте точку</w:t>
      </w:r>
      <w:proofErr w:type="gramStart"/>
      <w:r w:rsidRPr="000D0AA6">
        <w:t xml:space="preserve"> </w:t>
      </w:r>
      <w:r w:rsidRPr="000D0AA6">
        <w:rPr>
          <w:i/>
          <w:iCs/>
        </w:rPr>
        <w:t>В</w:t>
      </w:r>
      <w:proofErr w:type="gramEnd"/>
      <w:r w:rsidRPr="000D0AA6">
        <w:t xml:space="preserve"> (– 2; – 3; 4). Найдите расстояние от этой точки до координатных плоскостей.</w:t>
      </w:r>
    </w:p>
    <w:p w:rsidR="000D0AA6" w:rsidRPr="000D0AA6" w:rsidRDefault="000D0AA6" w:rsidP="000D0AA6">
      <w:pPr>
        <w:pBdr>
          <w:bottom w:val="single" w:sz="12" w:space="1" w:color="auto"/>
        </w:pBdr>
        <w:autoSpaceDE w:val="0"/>
        <w:autoSpaceDN w:val="0"/>
        <w:adjustRightInd w:val="0"/>
        <w:ind w:firstLine="360"/>
        <w:jc w:val="both"/>
      </w:pPr>
    </w:p>
    <w:p w:rsidR="000D0AA6" w:rsidRPr="000D0AA6" w:rsidRDefault="000D0AA6" w:rsidP="000D0AA6">
      <w:pPr>
        <w:pBdr>
          <w:bottom w:val="single" w:sz="12" w:space="1" w:color="auto"/>
        </w:pBdr>
        <w:autoSpaceDE w:val="0"/>
        <w:autoSpaceDN w:val="0"/>
        <w:adjustRightInd w:val="0"/>
        <w:ind w:firstLine="360"/>
        <w:jc w:val="both"/>
      </w:pPr>
    </w:p>
    <w:p w:rsidR="000D0AA6" w:rsidRPr="000D0AA6" w:rsidRDefault="000D0AA6" w:rsidP="000D0AA6">
      <w:pPr>
        <w:pBdr>
          <w:bottom w:val="single" w:sz="12" w:space="1" w:color="auto"/>
        </w:pBdr>
        <w:autoSpaceDE w:val="0"/>
        <w:autoSpaceDN w:val="0"/>
        <w:adjustRightInd w:val="0"/>
        <w:ind w:firstLine="360"/>
        <w:jc w:val="both"/>
      </w:pP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0D0AA6">
        <w:rPr>
          <w:b/>
          <w:bCs/>
          <w:caps/>
        </w:rPr>
        <w:t xml:space="preserve">Контрольная работа </w:t>
      </w:r>
      <w:r w:rsidRPr="000D0AA6">
        <w:rPr>
          <w:b/>
          <w:bCs/>
        </w:rPr>
        <w:t>№ 2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0D0AA6">
        <w:rPr>
          <w:b/>
          <w:bCs/>
        </w:rPr>
        <w:t>Тема: Скалярное произведение векторов. Движения.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jc w:val="center"/>
      </w:pPr>
      <w:r w:rsidRPr="000D0AA6">
        <w:rPr>
          <w:spacing w:val="45"/>
        </w:rPr>
        <w:t xml:space="preserve">Вариант </w:t>
      </w:r>
      <w:r w:rsidRPr="000D0AA6">
        <w:t>1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jc w:val="center"/>
      </w:pP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 xml:space="preserve">1. Вычислите скалярное произведение векторов </w:t>
      </w:r>
      <w:r w:rsidRPr="000D0AA6">
        <w:rPr>
          <w:noProof/>
        </w:rPr>
        <w:drawing>
          <wp:inline distT="0" distB="0" distL="0" distR="0" wp14:anchorId="2EC4AFC1" wp14:editId="4A9741E0">
            <wp:extent cx="180975" cy="2000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 и </w:t>
      </w:r>
      <w:r w:rsidRPr="000D0AA6">
        <w:rPr>
          <w:noProof/>
        </w:rPr>
        <w:drawing>
          <wp:inline distT="0" distB="0" distL="0" distR="0" wp14:anchorId="27C70226" wp14:editId="18AA2221">
            <wp:extent cx="152400" cy="2000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, если </w:t>
      </w:r>
      <w:r w:rsidRPr="000D0AA6">
        <w:rPr>
          <w:noProof/>
        </w:rPr>
        <w:drawing>
          <wp:inline distT="0" distB="0" distL="0" distR="0" wp14:anchorId="51EC19EA" wp14:editId="69AAFC40">
            <wp:extent cx="1066800" cy="2571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, </w:t>
      </w:r>
      <w:r w:rsidRPr="000D0AA6">
        <w:rPr>
          <w:noProof/>
        </w:rPr>
        <w:drawing>
          <wp:inline distT="0" distB="0" distL="0" distR="0" wp14:anchorId="5F9BFFB6" wp14:editId="7EADC87F">
            <wp:extent cx="771525" cy="2571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, </w:t>
      </w:r>
      <w:r w:rsidRPr="000D0AA6">
        <w:rPr>
          <w:noProof/>
        </w:rPr>
        <w:drawing>
          <wp:inline distT="0" distB="0" distL="0" distR="0" wp14:anchorId="6BF1B91A" wp14:editId="33571C26">
            <wp:extent cx="266700" cy="3524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 = 2, </w:t>
      </w:r>
      <w:r w:rsidRPr="000D0AA6">
        <w:rPr>
          <w:noProof/>
        </w:rPr>
        <w:drawing>
          <wp:inline distT="0" distB="0" distL="0" distR="0" wp14:anchorId="2FDFA177" wp14:editId="31422CE5">
            <wp:extent cx="257175" cy="3524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 = 3, </w:t>
      </w:r>
      <w:r w:rsidRPr="000D0AA6">
        <w:rPr>
          <w:noProof/>
        </w:rPr>
        <w:drawing>
          <wp:inline distT="0" distB="0" distL="0" distR="0" wp14:anchorId="52C11ECA" wp14:editId="55C6FDCE">
            <wp:extent cx="381000" cy="390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 = 60°, </w:t>
      </w:r>
      <w:r w:rsidRPr="000D0AA6">
        <w:rPr>
          <w:noProof/>
        </w:rPr>
        <w:drawing>
          <wp:inline distT="0" distB="0" distL="0" distR="0" wp14:anchorId="4E039A2E" wp14:editId="7B3EC873">
            <wp:extent cx="428625" cy="2571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, </w:t>
      </w:r>
      <w:r w:rsidRPr="000D0AA6">
        <w:rPr>
          <w:noProof/>
        </w:rPr>
        <w:drawing>
          <wp:inline distT="0" distB="0" distL="0" distR="0" wp14:anchorId="329CD9A4" wp14:editId="465637C7">
            <wp:extent cx="428625" cy="2571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>.</w:t>
      </w: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 xml:space="preserve">2. Дан куб </w:t>
      </w:r>
      <w:r w:rsidRPr="000D0AA6">
        <w:rPr>
          <w:i/>
          <w:iCs/>
        </w:rPr>
        <w:t>ABCDA</w:t>
      </w:r>
      <w:r w:rsidRPr="000D0AA6">
        <w:rPr>
          <w:vertAlign w:val="subscript"/>
        </w:rPr>
        <w:t>1</w:t>
      </w:r>
      <w:r w:rsidRPr="000D0AA6">
        <w:rPr>
          <w:i/>
          <w:iCs/>
        </w:rPr>
        <w:t>B</w:t>
      </w:r>
      <w:r w:rsidRPr="000D0AA6">
        <w:rPr>
          <w:vertAlign w:val="subscript"/>
        </w:rPr>
        <w:t>1</w:t>
      </w:r>
      <w:r w:rsidRPr="000D0AA6">
        <w:rPr>
          <w:i/>
          <w:iCs/>
        </w:rPr>
        <w:t>C</w:t>
      </w:r>
      <w:r w:rsidRPr="000D0AA6">
        <w:rPr>
          <w:vertAlign w:val="subscript"/>
        </w:rPr>
        <w:t>1</w:t>
      </w:r>
      <w:r w:rsidRPr="000D0AA6">
        <w:rPr>
          <w:i/>
          <w:iCs/>
        </w:rPr>
        <w:t>D</w:t>
      </w:r>
      <w:r w:rsidRPr="000D0AA6">
        <w:rPr>
          <w:vertAlign w:val="subscript"/>
        </w:rPr>
        <w:t>1</w:t>
      </w:r>
      <w:r w:rsidRPr="000D0AA6">
        <w:t xml:space="preserve">. </w:t>
      </w:r>
      <w:proofErr w:type="gramStart"/>
      <w:r w:rsidRPr="000D0AA6">
        <w:t xml:space="preserve">Найдите угол между прямыми  </w:t>
      </w:r>
      <w:r w:rsidRPr="000D0AA6">
        <w:rPr>
          <w:i/>
          <w:iCs/>
        </w:rPr>
        <w:t>AD</w:t>
      </w:r>
      <w:r w:rsidRPr="000D0AA6">
        <w:rPr>
          <w:vertAlign w:val="subscript"/>
        </w:rPr>
        <w:t>1</w:t>
      </w:r>
      <w:r w:rsidRPr="000D0AA6">
        <w:t xml:space="preserve"> и  </w:t>
      </w:r>
      <w:r w:rsidRPr="000D0AA6">
        <w:rPr>
          <w:i/>
          <w:iCs/>
        </w:rPr>
        <w:t>BM</w:t>
      </w:r>
      <w:r w:rsidRPr="000D0AA6">
        <w:t xml:space="preserve">, где </w:t>
      </w:r>
      <w:r w:rsidRPr="000D0AA6">
        <w:rPr>
          <w:i/>
          <w:iCs/>
        </w:rPr>
        <w:t>M</w:t>
      </w:r>
      <w:r w:rsidRPr="000D0AA6">
        <w:t xml:space="preserve"> – середина ребра </w:t>
      </w:r>
      <w:r w:rsidRPr="000D0AA6">
        <w:rPr>
          <w:i/>
          <w:iCs/>
        </w:rPr>
        <w:t>DD</w:t>
      </w:r>
      <w:r w:rsidRPr="000D0AA6">
        <w:rPr>
          <w:vertAlign w:val="subscript"/>
        </w:rPr>
        <w:t>1</w:t>
      </w:r>
      <w:r w:rsidRPr="000D0AA6">
        <w:t>.</w:t>
      </w:r>
      <w:proofErr w:type="gramEnd"/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pBdr>
          <w:bottom w:val="single" w:sz="12" w:space="1" w:color="auto"/>
        </w:pBdr>
        <w:autoSpaceDE w:val="0"/>
        <w:autoSpaceDN w:val="0"/>
        <w:adjustRightInd w:val="0"/>
        <w:spacing w:before="60"/>
        <w:ind w:firstLine="360"/>
        <w:jc w:val="both"/>
      </w:pPr>
      <w:r w:rsidRPr="000D0AA6">
        <w:t xml:space="preserve">3. </w:t>
      </w:r>
      <w:proofErr w:type="gramStart"/>
      <w:r w:rsidRPr="000D0AA6">
        <w:t xml:space="preserve">При движении прямая отображается на прямую </w:t>
      </w:r>
      <w:r w:rsidRPr="000D0AA6">
        <w:rPr>
          <w:i/>
          <w:iCs/>
        </w:rPr>
        <w:t>b</w:t>
      </w:r>
      <w:r w:rsidRPr="000D0AA6">
        <w:rPr>
          <w:vertAlign w:val="subscript"/>
        </w:rPr>
        <w:t>1</w:t>
      </w:r>
      <w:r w:rsidRPr="000D0AA6">
        <w:t xml:space="preserve">, а плоскость </w:t>
      </w:r>
      <w:r w:rsidRPr="000D0AA6">
        <w:rPr>
          <w:lang w:val="el-GR"/>
        </w:rPr>
        <w:t>β</w:t>
      </w:r>
      <w:r w:rsidRPr="000D0AA6">
        <w:t xml:space="preserve"> – на плоскость </w:t>
      </w:r>
      <w:r w:rsidRPr="000D0AA6">
        <w:rPr>
          <w:lang w:val="el-GR"/>
        </w:rPr>
        <w:t>β</w:t>
      </w:r>
      <w:r w:rsidRPr="000D0AA6">
        <w:rPr>
          <w:vertAlign w:val="subscript"/>
        </w:rPr>
        <w:t>1</w:t>
      </w:r>
      <w:r w:rsidRPr="000D0AA6">
        <w:t xml:space="preserve"> и </w:t>
      </w:r>
      <w:r w:rsidRPr="000D0AA6">
        <w:rPr>
          <w:i/>
          <w:iCs/>
        </w:rPr>
        <w:t xml:space="preserve">b || </w:t>
      </w:r>
      <w:r w:rsidRPr="000D0AA6">
        <w:rPr>
          <w:lang w:val="el-GR"/>
        </w:rPr>
        <w:t>β</w:t>
      </w:r>
      <w:r w:rsidRPr="000D0AA6">
        <w:rPr>
          <w:vertAlign w:val="subscript"/>
        </w:rPr>
        <w:t>1</w:t>
      </w:r>
      <w:r w:rsidRPr="000D0AA6">
        <w:t>.</w:t>
      </w:r>
      <w:proofErr w:type="gramEnd"/>
    </w:p>
    <w:p w:rsidR="000D0AA6" w:rsidRPr="000D0AA6" w:rsidRDefault="000D0AA6" w:rsidP="000D0AA6">
      <w:pPr>
        <w:pBdr>
          <w:bottom w:val="single" w:sz="12" w:space="1" w:color="auto"/>
        </w:pBd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pBdr>
          <w:bottom w:val="single" w:sz="12" w:space="1" w:color="auto"/>
        </w:pBd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pBdr>
          <w:bottom w:val="single" w:sz="12" w:space="1" w:color="auto"/>
        </w:pBd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0D0AA6">
        <w:rPr>
          <w:b/>
          <w:bCs/>
          <w:caps/>
        </w:rPr>
        <w:t xml:space="preserve">Контрольная работа </w:t>
      </w:r>
      <w:r w:rsidRPr="000D0AA6">
        <w:rPr>
          <w:b/>
          <w:bCs/>
        </w:rPr>
        <w:t>№ 2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0D0AA6">
        <w:rPr>
          <w:b/>
          <w:bCs/>
        </w:rPr>
        <w:t>Тема: Скалярное произведение векторов. Движения.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120"/>
        <w:jc w:val="center"/>
      </w:pPr>
      <w:r w:rsidRPr="000D0AA6">
        <w:rPr>
          <w:spacing w:val="45"/>
        </w:rPr>
        <w:t xml:space="preserve">Вариант </w:t>
      </w:r>
      <w:r w:rsidRPr="000D0AA6">
        <w:t>2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120"/>
        <w:jc w:val="center"/>
      </w:pP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 xml:space="preserve">1. Вычислите скалярное произведение векторов </w:t>
      </w:r>
      <w:r w:rsidRPr="000D0AA6">
        <w:rPr>
          <w:noProof/>
        </w:rPr>
        <w:drawing>
          <wp:inline distT="0" distB="0" distL="0" distR="0" wp14:anchorId="74A6A6E8" wp14:editId="385DF56A">
            <wp:extent cx="180975" cy="200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 и </w:t>
      </w:r>
      <w:r w:rsidRPr="000D0AA6">
        <w:rPr>
          <w:noProof/>
        </w:rPr>
        <w:drawing>
          <wp:inline distT="0" distB="0" distL="0" distR="0" wp14:anchorId="079CA2FA" wp14:editId="1F24FE87">
            <wp:extent cx="152400" cy="2000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, если </w:t>
      </w:r>
      <w:r w:rsidRPr="000D0AA6">
        <w:rPr>
          <w:noProof/>
        </w:rPr>
        <w:drawing>
          <wp:inline distT="0" distB="0" distL="0" distR="0" wp14:anchorId="6945533D" wp14:editId="23972EF7">
            <wp:extent cx="1066800" cy="2571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, </w:t>
      </w:r>
      <w:r w:rsidRPr="000D0AA6">
        <w:rPr>
          <w:noProof/>
        </w:rPr>
        <w:drawing>
          <wp:inline distT="0" distB="0" distL="0" distR="0" wp14:anchorId="79F19178" wp14:editId="43669D55">
            <wp:extent cx="771525" cy="257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, </w:t>
      </w:r>
      <w:r w:rsidRPr="000D0AA6">
        <w:rPr>
          <w:noProof/>
        </w:rPr>
        <w:drawing>
          <wp:inline distT="0" distB="0" distL="0" distR="0" wp14:anchorId="52AE9F91" wp14:editId="102C67C7">
            <wp:extent cx="266700" cy="352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 = 3, </w:t>
      </w:r>
      <w:r w:rsidRPr="000D0AA6">
        <w:rPr>
          <w:noProof/>
        </w:rPr>
        <w:drawing>
          <wp:inline distT="0" distB="0" distL="0" distR="0" wp14:anchorId="1295F890" wp14:editId="1E6D79CA">
            <wp:extent cx="257175" cy="352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 = 2, </w:t>
      </w:r>
      <w:r w:rsidRPr="000D0AA6">
        <w:rPr>
          <w:noProof/>
        </w:rPr>
        <w:drawing>
          <wp:inline distT="0" distB="0" distL="0" distR="0" wp14:anchorId="68E60D2D" wp14:editId="5C946C89">
            <wp:extent cx="381000" cy="390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 = 60°, </w:t>
      </w:r>
      <w:r w:rsidRPr="000D0AA6">
        <w:rPr>
          <w:noProof/>
        </w:rPr>
        <w:drawing>
          <wp:inline distT="0" distB="0" distL="0" distR="0" wp14:anchorId="4514A0E8" wp14:editId="436DB5A7">
            <wp:extent cx="428625" cy="25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, </w:t>
      </w:r>
      <w:r w:rsidRPr="000D0AA6">
        <w:rPr>
          <w:noProof/>
        </w:rPr>
        <w:drawing>
          <wp:inline distT="0" distB="0" distL="0" distR="0" wp14:anchorId="62DEAB8C" wp14:editId="1367F892">
            <wp:extent cx="428625" cy="257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>.</w:t>
      </w: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 xml:space="preserve">2. Дан куб </w:t>
      </w:r>
      <w:r w:rsidRPr="000D0AA6">
        <w:rPr>
          <w:i/>
          <w:iCs/>
        </w:rPr>
        <w:t>ABCDA</w:t>
      </w:r>
      <w:r w:rsidRPr="000D0AA6">
        <w:rPr>
          <w:vertAlign w:val="subscript"/>
        </w:rPr>
        <w:t>1</w:t>
      </w:r>
      <w:r w:rsidRPr="000D0AA6">
        <w:rPr>
          <w:i/>
          <w:iCs/>
        </w:rPr>
        <w:t>B</w:t>
      </w:r>
      <w:r w:rsidRPr="000D0AA6">
        <w:rPr>
          <w:vertAlign w:val="subscript"/>
        </w:rPr>
        <w:t>1</w:t>
      </w:r>
      <w:r w:rsidRPr="000D0AA6">
        <w:rPr>
          <w:i/>
          <w:iCs/>
        </w:rPr>
        <w:t>C</w:t>
      </w:r>
      <w:r w:rsidRPr="000D0AA6">
        <w:rPr>
          <w:vertAlign w:val="subscript"/>
        </w:rPr>
        <w:t>1</w:t>
      </w:r>
      <w:r w:rsidRPr="000D0AA6">
        <w:rPr>
          <w:i/>
          <w:iCs/>
        </w:rPr>
        <w:t>D</w:t>
      </w:r>
      <w:r w:rsidRPr="000D0AA6">
        <w:rPr>
          <w:vertAlign w:val="subscript"/>
        </w:rPr>
        <w:t>1</w:t>
      </w:r>
      <w:r w:rsidRPr="000D0AA6">
        <w:t xml:space="preserve">. Найдите угол </w:t>
      </w:r>
      <w:proofErr w:type="gramStart"/>
      <w:r w:rsidRPr="000D0AA6">
        <w:t>между</w:t>
      </w:r>
      <w:proofErr w:type="gramEnd"/>
      <w:r w:rsidRPr="000D0AA6">
        <w:t xml:space="preserve"> прямыми  </w:t>
      </w:r>
      <w:r w:rsidRPr="000D0AA6">
        <w:rPr>
          <w:i/>
          <w:iCs/>
        </w:rPr>
        <w:t>AC</w:t>
      </w:r>
      <w:r w:rsidRPr="000D0AA6">
        <w:t xml:space="preserve"> и </w:t>
      </w:r>
      <w:r w:rsidRPr="000D0AA6">
        <w:rPr>
          <w:i/>
          <w:iCs/>
        </w:rPr>
        <w:t>DC</w:t>
      </w:r>
      <w:r w:rsidRPr="000D0AA6">
        <w:rPr>
          <w:vertAlign w:val="subscript"/>
        </w:rPr>
        <w:t>1</w:t>
      </w:r>
      <w:r w:rsidRPr="000D0AA6">
        <w:t>.</w:t>
      </w: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 xml:space="preserve">3. </w:t>
      </w:r>
      <w:proofErr w:type="gramStart"/>
      <w:r w:rsidRPr="000D0AA6">
        <w:t xml:space="preserve">При движении прямая </w:t>
      </w:r>
      <w:r w:rsidRPr="000D0AA6">
        <w:rPr>
          <w:i/>
          <w:iCs/>
        </w:rPr>
        <w:t>a</w:t>
      </w:r>
      <w:r w:rsidRPr="000D0AA6">
        <w:t xml:space="preserve"> отображается на прямую </w:t>
      </w:r>
      <w:r w:rsidRPr="000D0AA6">
        <w:rPr>
          <w:i/>
          <w:iCs/>
        </w:rPr>
        <w:t>a</w:t>
      </w:r>
      <w:r w:rsidRPr="000D0AA6">
        <w:rPr>
          <w:vertAlign w:val="subscript"/>
        </w:rPr>
        <w:t>1</w:t>
      </w:r>
      <w:r w:rsidRPr="000D0AA6">
        <w:t xml:space="preserve">, плоскость </w:t>
      </w:r>
      <w:r w:rsidRPr="000D0AA6">
        <w:rPr>
          <w:lang w:val="el-GR"/>
        </w:rPr>
        <w:t>α</w:t>
      </w:r>
      <w:r w:rsidRPr="000D0AA6">
        <w:t xml:space="preserve"> – на плоскость </w:t>
      </w:r>
      <w:r w:rsidRPr="000D0AA6">
        <w:rPr>
          <w:lang w:val="el-GR"/>
        </w:rPr>
        <w:t>α</w:t>
      </w:r>
      <w:r w:rsidRPr="000D0AA6">
        <w:rPr>
          <w:vertAlign w:val="subscript"/>
        </w:rPr>
        <w:t>1</w:t>
      </w:r>
      <w:r w:rsidRPr="000D0AA6">
        <w:t xml:space="preserve">, и </w:t>
      </w:r>
      <w:r w:rsidRPr="000D0AA6">
        <w:rPr>
          <w:noProof/>
        </w:rPr>
        <w:drawing>
          <wp:inline distT="0" distB="0" distL="0" distR="0" wp14:anchorId="16B7C34C" wp14:editId="22CBEE50">
            <wp:extent cx="44767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 xml:space="preserve">. Докажите, что </w:t>
      </w:r>
      <w:r w:rsidRPr="000D0AA6">
        <w:rPr>
          <w:noProof/>
        </w:rPr>
        <w:drawing>
          <wp:inline distT="0" distB="0" distL="0" distR="0" wp14:anchorId="04823348" wp14:editId="11F5F7D3">
            <wp:extent cx="542925" cy="2571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AA6">
        <w:t>.</w:t>
      </w:r>
      <w:proofErr w:type="gramEnd"/>
    </w:p>
    <w:p w:rsidR="006E0DD0" w:rsidRDefault="006E0DD0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0D0AA6">
        <w:rPr>
          <w:b/>
          <w:bCs/>
          <w:caps/>
        </w:rPr>
        <w:t xml:space="preserve">Контрольная работа </w:t>
      </w:r>
      <w:r w:rsidRPr="000D0AA6">
        <w:rPr>
          <w:b/>
          <w:bCs/>
        </w:rPr>
        <w:t>№ 3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0D0AA6">
        <w:rPr>
          <w:b/>
          <w:bCs/>
        </w:rPr>
        <w:t>Тема: Цилиндр, конус, шар.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jc w:val="center"/>
      </w:pPr>
      <w:r w:rsidRPr="000D0AA6">
        <w:rPr>
          <w:spacing w:val="45"/>
        </w:rPr>
        <w:t xml:space="preserve">Вариант </w:t>
      </w:r>
      <w:r w:rsidRPr="000D0AA6">
        <w:t>1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jc w:val="center"/>
      </w:pP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>1. Осевое сечение цилиндра – квадрат, площадь основания цилиндра равна 16</w:t>
      </w:r>
      <w:r w:rsidRPr="000D0AA6">
        <w:rPr>
          <w:lang w:val="el-GR"/>
        </w:rPr>
        <w:t>π</w:t>
      </w:r>
      <w:r w:rsidRPr="000D0AA6">
        <w:t xml:space="preserve"> см</w:t>
      </w:r>
      <w:proofErr w:type="gramStart"/>
      <w:r w:rsidRPr="000D0AA6">
        <w:rPr>
          <w:vertAlign w:val="superscript"/>
        </w:rPr>
        <w:t>2</w:t>
      </w:r>
      <w:proofErr w:type="gramEnd"/>
      <w:r w:rsidRPr="000D0AA6">
        <w:t>. Найдите площадь поверхности цилиндра.</w:t>
      </w: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 xml:space="preserve">2. Высота конуса равна </w:t>
      </w:r>
      <w:smartTag w:uri="urn:schemas-microsoft-com:office:smarttags" w:element="metricconverter">
        <w:smartTagPr>
          <w:attr w:name="ProductID" w:val="6 см"/>
        </w:smartTagPr>
        <w:r w:rsidRPr="000D0AA6">
          <w:t>6 см</w:t>
        </w:r>
      </w:smartTag>
      <w:r w:rsidRPr="000D0AA6">
        <w:t>, угол при вершине осевого сечения равен 120°. Найдите:</w:t>
      </w: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>а) площадь сечения конуса плоскостью, проходящей через две образующие, угол между которыми 30°;</w:t>
      </w:r>
    </w:p>
    <w:p w:rsidR="000D0AA6" w:rsidRPr="000D0AA6" w:rsidRDefault="000D0AA6" w:rsidP="000D0AA6">
      <w:pPr>
        <w:autoSpaceDE w:val="0"/>
        <w:autoSpaceDN w:val="0"/>
        <w:adjustRightInd w:val="0"/>
        <w:ind w:firstLine="360"/>
        <w:jc w:val="both"/>
      </w:pPr>
      <w:r w:rsidRPr="000D0AA6">
        <w:t>б) площадь боковой поверхности конуса.</w:t>
      </w: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pBdr>
          <w:bottom w:val="single" w:sz="12" w:space="1" w:color="auto"/>
        </w:pBdr>
        <w:autoSpaceDE w:val="0"/>
        <w:autoSpaceDN w:val="0"/>
        <w:adjustRightInd w:val="0"/>
        <w:spacing w:before="60"/>
        <w:ind w:firstLine="360"/>
        <w:jc w:val="both"/>
      </w:pPr>
      <w:r w:rsidRPr="000D0AA6">
        <w:t>3. Диаметр шара равен 2</w:t>
      </w:r>
      <w:r w:rsidRPr="000D0AA6">
        <w:rPr>
          <w:i/>
          <w:iCs/>
        </w:rPr>
        <w:t>m</w:t>
      </w:r>
      <w:r w:rsidRPr="000D0AA6">
        <w:t>. Через конец диаметра проведена плоскость под углом 45° к нему. Найдите длину линии пересечения сферы с этой плоскостью.</w:t>
      </w:r>
    </w:p>
    <w:p w:rsidR="000D0AA6" w:rsidRPr="000D0AA6" w:rsidRDefault="000D0AA6" w:rsidP="000D0AA6">
      <w:pPr>
        <w:pBdr>
          <w:bottom w:val="single" w:sz="12" w:space="1" w:color="auto"/>
        </w:pBd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pBdr>
          <w:bottom w:val="single" w:sz="12" w:space="1" w:color="auto"/>
        </w:pBdr>
        <w:autoSpaceDE w:val="0"/>
        <w:autoSpaceDN w:val="0"/>
        <w:adjustRightInd w:val="0"/>
        <w:spacing w:before="60"/>
        <w:ind w:firstLine="360"/>
        <w:jc w:val="both"/>
      </w:pPr>
      <w:r w:rsidRPr="000D0AA6">
        <w:t xml:space="preserve"> 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0D0AA6">
        <w:rPr>
          <w:b/>
          <w:bCs/>
          <w:caps/>
        </w:rPr>
        <w:t xml:space="preserve">Контрольная работа </w:t>
      </w:r>
      <w:r w:rsidRPr="000D0AA6">
        <w:rPr>
          <w:b/>
          <w:bCs/>
        </w:rPr>
        <w:t>№ 3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0D0AA6">
        <w:rPr>
          <w:b/>
          <w:bCs/>
        </w:rPr>
        <w:t>Тема: Цилиндр, конус, шар.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120"/>
        <w:jc w:val="center"/>
      </w:pPr>
      <w:r w:rsidRPr="000D0AA6">
        <w:rPr>
          <w:spacing w:val="45"/>
        </w:rPr>
        <w:t xml:space="preserve">Вариант </w:t>
      </w:r>
      <w:r w:rsidRPr="000D0AA6">
        <w:t>2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120"/>
        <w:jc w:val="center"/>
      </w:pP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 xml:space="preserve">1. Осевое сечение цилиндра – квадрат, диагональ которого </w:t>
      </w:r>
      <w:smartTag w:uri="urn:schemas-microsoft-com:office:smarttags" w:element="metricconverter">
        <w:smartTagPr>
          <w:attr w:name="ProductID" w:val="4 см"/>
        </w:smartTagPr>
        <w:r w:rsidRPr="000D0AA6">
          <w:t>4 см</w:t>
        </w:r>
      </w:smartTag>
      <w:r w:rsidRPr="000D0AA6">
        <w:t>. Найдите площадь поверхности цилиндра.</w:t>
      </w: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 xml:space="preserve">2. Радиус основания конуса равен </w:t>
      </w:r>
      <w:smartTag w:uri="urn:schemas-microsoft-com:office:smarttags" w:element="metricconverter">
        <w:smartTagPr>
          <w:attr w:name="ProductID" w:val="6 см"/>
        </w:smartTagPr>
        <w:r w:rsidRPr="000D0AA6">
          <w:t>6 см</w:t>
        </w:r>
      </w:smartTag>
      <w:r w:rsidRPr="000D0AA6">
        <w:t>, а образующая наклонена к плоскости основания под углом 30°. Найдите:</w:t>
      </w: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>а) площадь сечения конуса плоскостью, проходящей через две образующие, угол между которыми 60°;</w:t>
      </w:r>
    </w:p>
    <w:p w:rsidR="000D0AA6" w:rsidRPr="000D0AA6" w:rsidRDefault="000D0AA6" w:rsidP="000D0AA6">
      <w:pPr>
        <w:autoSpaceDE w:val="0"/>
        <w:autoSpaceDN w:val="0"/>
        <w:adjustRightInd w:val="0"/>
        <w:ind w:firstLine="360"/>
        <w:jc w:val="both"/>
      </w:pPr>
      <w:r w:rsidRPr="000D0AA6">
        <w:t>б) площадь боковой поверхности конуса.</w:t>
      </w: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>3. Диаметр шара равен 4</w:t>
      </w:r>
      <w:r w:rsidRPr="000D0AA6">
        <w:rPr>
          <w:i/>
          <w:iCs/>
        </w:rPr>
        <w:t>m</w:t>
      </w:r>
      <w:r w:rsidRPr="000D0AA6">
        <w:t>. Через конец диаметра проведена плоскость под углом 30° к нему. Найдите площадь сечения шара этой плоскостью.</w:t>
      </w:r>
    </w:p>
    <w:p w:rsidR="006E0DD0" w:rsidRDefault="006E0DD0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0D0AA6">
        <w:rPr>
          <w:b/>
          <w:bCs/>
          <w:caps/>
        </w:rPr>
        <w:t xml:space="preserve">Контрольная работа </w:t>
      </w:r>
      <w:r w:rsidRPr="000D0AA6">
        <w:rPr>
          <w:b/>
          <w:bCs/>
        </w:rPr>
        <w:t>№ 4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0D0AA6">
        <w:rPr>
          <w:b/>
          <w:bCs/>
        </w:rPr>
        <w:t>Тема: Объемы тел.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jc w:val="center"/>
      </w:pPr>
      <w:r w:rsidRPr="000D0AA6">
        <w:rPr>
          <w:spacing w:val="45"/>
        </w:rPr>
        <w:t xml:space="preserve">Вариант </w:t>
      </w:r>
      <w:r w:rsidRPr="000D0AA6">
        <w:t>1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jc w:val="center"/>
      </w:pP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 xml:space="preserve">1. Апофема правильной треугольной пирамиды равна </w:t>
      </w:r>
      <w:smartTag w:uri="urn:schemas-microsoft-com:office:smarttags" w:element="metricconverter">
        <w:smartTagPr>
          <w:attr w:name="ProductID" w:val="4 см"/>
        </w:smartTagPr>
        <w:r w:rsidRPr="000D0AA6">
          <w:t>4 см</w:t>
        </w:r>
      </w:smartTag>
      <w:r w:rsidRPr="000D0AA6">
        <w:t>, а двугранный угол при основании равен 60°. Найдите объем пирамиды.</w:t>
      </w: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>2. В цилиндр вписана призма. Основанием призмы служит прямоугольный треугольник, катет которого равен 2</w:t>
      </w:r>
      <w:r w:rsidRPr="000D0AA6">
        <w:rPr>
          <w:i/>
          <w:iCs/>
        </w:rPr>
        <w:t>a</w:t>
      </w:r>
      <w:r w:rsidRPr="000D0AA6">
        <w:t>, а прилежащий угол равен 30°. Диагональ большей боковой грани призмы составляет с плоскостью ее основания угол в 45°. Найдите объем цилиндра.</w:t>
      </w:r>
    </w:p>
    <w:p w:rsidR="000D0AA6" w:rsidRPr="000D0AA6" w:rsidRDefault="000D0AA6" w:rsidP="000D0AA6">
      <w:pPr>
        <w:pBdr>
          <w:bottom w:val="single" w:sz="12" w:space="1" w:color="auto"/>
        </w:pBd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pBdr>
          <w:bottom w:val="single" w:sz="12" w:space="1" w:color="auto"/>
        </w:pBd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pBdr>
          <w:bottom w:val="single" w:sz="12" w:space="1" w:color="auto"/>
        </w:pBd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pBdr>
          <w:bottom w:val="single" w:sz="12" w:space="1" w:color="auto"/>
        </w:pBd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pBdr>
          <w:bottom w:val="single" w:sz="12" w:space="1" w:color="auto"/>
        </w:pBd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0D0AA6">
        <w:rPr>
          <w:b/>
          <w:bCs/>
          <w:caps/>
        </w:rPr>
        <w:t xml:space="preserve">Контрольная работа </w:t>
      </w:r>
      <w:r w:rsidRPr="000D0AA6">
        <w:rPr>
          <w:b/>
          <w:bCs/>
        </w:rPr>
        <w:t>№ 4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0D0AA6">
        <w:rPr>
          <w:b/>
          <w:bCs/>
        </w:rPr>
        <w:t>Тема: Объемы тел.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120"/>
        <w:jc w:val="center"/>
      </w:pPr>
      <w:r w:rsidRPr="000D0AA6">
        <w:rPr>
          <w:spacing w:val="45"/>
        </w:rPr>
        <w:t xml:space="preserve">Вариант </w:t>
      </w:r>
      <w:r w:rsidRPr="000D0AA6">
        <w:t>2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120"/>
        <w:jc w:val="center"/>
      </w:pP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 xml:space="preserve">1. Боковое ребро правильной треугольной пирамиды равно </w:t>
      </w:r>
      <w:smartTag w:uri="urn:schemas-microsoft-com:office:smarttags" w:element="metricconverter">
        <w:smartTagPr>
          <w:attr w:name="ProductID" w:val="6 см"/>
        </w:smartTagPr>
        <w:r w:rsidRPr="000D0AA6">
          <w:t>6 см</w:t>
        </w:r>
      </w:smartTag>
      <w:r w:rsidRPr="000D0AA6">
        <w:t xml:space="preserve"> и составляет с плоскостью основания угол в 60°. Найдите объем пирамиды.</w:t>
      </w: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>2. В конус вписана пирамида. Основанием пирамиды служит прямоугольный треугольник, катет которого равен 2</w:t>
      </w:r>
      <w:r w:rsidRPr="000D0AA6">
        <w:rPr>
          <w:i/>
          <w:iCs/>
        </w:rPr>
        <w:t>a</w:t>
      </w:r>
      <w:r w:rsidRPr="000D0AA6">
        <w:t>, а прилежащий угол равен 30°. Боковая грань пирамиды, проходящая через данный катет, составляет с плоскостью основания угол в 45°. Найдите объем конуса.</w:t>
      </w: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0D0AA6">
        <w:rPr>
          <w:b/>
          <w:bCs/>
          <w:caps/>
        </w:rPr>
        <w:t xml:space="preserve">Контрольная работа </w:t>
      </w:r>
      <w:r w:rsidRPr="000D0AA6">
        <w:rPr>
          <w:b/>
          <w:bCs/>
        </w:rPr>
        <w:t>№ 5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0D0AA6">
        <w:rPr>
          <w:b/>
          <w:bCs/>
        </w:rPr>
        <w:t>Тема: Объем шара и площадь сферы.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jc w:val="center"/>
      </w:pPr>
      <w:r w:rsidRPr="000D0AA6">
        <w:rPr>
          <w:spacing w:val="45"/>
        </w:rPr>
        <w:t xml:space="preserve">Вариант </w:t>
      </w:r>
      <w:r w:rsidRPr="000D0AA6">
        <w:t>1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jc w:val="center"/>
      </w:pP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>1. Диаметр шара равен высоте конуса, образующая которого составляет с плоскостью основания угол в 60°. Найдите отношение объемов конуса и шара.</w:t>
      </w: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>2. Объем цилиндра равен 96</w:t>
      </w:r>
      <w:r w:rsidRPr="000D0AA6">
        <w:rPr>
          <w:lang w:val="el-GR"/>
        </w:rPr>
        <w:t>π</w:t>
      </w:r>
      <w:r w:rsidRPr="000D0AA6">
        <w:t xml:space="preserve"> см</w:t>
      </w:r>
      <w:r w:rsidRPr="000D0AA6">
        <w:rPr>
          <w:vertAlign w:val="superscript"/>
        </w:rPr>
        <w:t>3</w:t>
      </w:r>
      <w:r w:rsidRPr="000D0AA6">
        <w:t>, площадь его осевого сечения 48 см</w:t>
      </w:r>
      <w:r w:rsidRPr="000D0AA6">
        <w:rPr>
          <w:vertAlign w:val="superscript"/>
        </w:rPr>
        <w:t>2</w:t>
      </w:r>
      <w:r w:rsidRPr="000D0AA6">
        <w:t>. Найдите площадь сферы, описанной около цилиндра.</w:t>
      </w:r>
    </w:p>
    <w:p w:rsidR="000D0AA6" w:rsidRPr="000D0AA6" w:rsidRDefault="000D0AA6" w:rsidP="000D0AA6">
      <w:pPr>
        <w:keepNext/>
        <w:pBdr>
          <w:bottom w:val="single" w:sz="12" w:space="1" w:color="auto"/>
        </w:pBdr>
        <w:autoSpaceDE w:val="0"/>
        <w:autoSpaceDN w:val="0"/>
        <w:adjustRightInd w:val="0"/>
        <w:spacing w:before="120"/>
        <w:jc w:val="center"/>
        <w:rPr>
          <w:spacing w:val="45"/>
        </w:rPr>
      </w:pPr>
    </w:p>
    <w:p w:rsidR="000D0AA6" w:rsidRPr="000D0AA6" w:rsidRDefault="000D0AA6" w:rsidP="000D0AA6">
      <w:pPr>
        <w:keepNext/>
        <w:pBdr>
          <w:bottom w:val="single" w:sz="12" w:space="1" w:color="auto"/>
        </w:pBdr>
        <w:autoSpaceDE w:val="0"/>
        <w:autoSpaceDN w:val="0"/>
        <w:adjustRightInd w:val="0"/>
        <w:spacing w:before="120"/>
        <w:jc w:val="center"/>
        <w:rPr>
          <w:spacing w:val="45"/>
        </w:rPr>
      </w:pPr>
    </w:p>
    <w:p w:rsidR="000D0AA6" w:rsidRPr="000D0AA6" w:rsidRDefault="000D0AA6" w:rsidP="000D0AA6">
      <w:pPr>
        <w:keepNext/>
        <w:pBdr>
          <w:bottom w:val="single" w:sz="12" w:space="1" w:color="auto"/>
        </w:pBdr>
        <w:autoSpaceDE w:val="0"/>
        <w:autoSpaceDN w:val="0"/>
        <w:adjustRightInd w:val="0"/>
        <w:spacing w:before="120"/>
        <w:jc w:val="center"/>
        <w:rPr>
          <w:spacing w:val="45"/>
        </w:rPr>
      </w:pPr>
    </w:p>
    <w:p w:rsidR="000D0AA6" w:rsidRPr="000D0AA6" w:rsidRDefault="000D0AA6" w:rsidP="000D0AA6">
      <w:pPr>
        <w:keepNext/>
        <w:pBdr>
          <w:bottom w:val="single" w:sz="12" w:space="1" w:color="auto"/>
        </w:pBdr>
        <w:autoSpaceDE w:val="0"/>
        <w:autoSpaceDN w:val="0"/>
        <w:adjustRightInd w:val="0"/>
        <w:spacing w:before="120"/>
        <w:jc w:val="center"/>
        <w:rPr>
          <w:spacing w:val="45"/>
        </w:rPr>
      </w:pP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0D0AA6">
        <w:rPr>
          <w:b/>
          <w:bCs/>
          <w:caps/>
        </w:rPr>
        <w:t xml:space="preserve">Контрольная работа </w:t>
      </w:r>
      <w:r w:rsidRPr="000D0AA6">
        <w:rPr>
          <w:b/>
          <w:bCs/>
        </w:rPr>
        <w:t>№ 5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0D0AA6">
        <w:rPr>
          <w:b/>
          <w:bCs/>
        </w:rPr>
        <w:t>Тема: Объем шара и площадь сферы.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120"/>
        <w:jc w:val="center"/>
      </w:pPr>
      <w:r w:rsidRPr="000D0AA6">
        <w:rPr>
          <w:spacing w:val="45"/>
        </w:rPr>
        <w:t xml:space="preserve">Вариант </w:t>
      </w:r>
      <w:r w:rsidRPr="000D0AA6">
        <w:t>2</w:t>
      </w:r>
    </w:p>
    <w:p w:rsidR="000D0AA6" w:rsidRPr="000D0AA6" w:rsidRDefault="000D0AA6" w:rsidP="000D0AA6">
      <w:pPr>
        <w:keepNext/>
        <w:autoSpaceDE w:val="0"/>
        <w:autoSpaceDN w:val="0"/>
        <w:adjustRightInd w:val="0"/>
        <w:spacing w:before="120"/>
        <w:jc w:val="center"/>
      </w:pP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>1. В конус, осевое сечение которого есть правильный треугольник, вписан шар. Найдите отношение площади сферы к площади боковой поверхности конуса.</w:t>
      </w: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</w:p>
    <w:p w:rsidR="000D0AA6" w:rsidRPr="000D0AA6" w:rsidRDefault="000D0AA6" w:rsidP="000D0AA6">
      <w:pPr>
        <w:autoSpaceDE w:val="0"/>
        <w:autoSpaceDN w:val="0"/>
        <w:adjustRightInd w:val="0"/>
        <w:spacing w:before="60"/>
        <w:ind w:firstLine="360"/>
        <w:jc w:val="both"/>
      </w:pPr>
      <w:r w:rsidRPr="000D0AA6">
        <w:t>2. Диаметр шара равен высоте цилиндра, осевое сечение которого есть квадрат. Найдите отношение объемов цилиндра и шара.</w:t>
      </w:r>
    </w:p>
    <w:p w:rsidR="000D0AA6" w:rsidRPr="000D0AA6" w:rsidRDefault="000D0AA6" w:rsidP="000D0AA6"/>
    <w:p w:rsidR="006E0DD0" w:rsidRDefault="006E0DD0" w:rsidP="000D0AA6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6E0DD0" w:rsidRDefault="006E0DD0" w:rsidP="000D0AA6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6E0DD0" w:rsidRDefault="006E0DD0" w:rsidP="000D0AA6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6E0DD0" w:rsidRDefault="006E0DD0" w:rsidP="000D0AA6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6E0DD0" w:rsidRDefault="006E0DD0" w:rsidP="000D0AA6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6E0DD0" w:rsidRDefault="006E0DD0" w:rsidP="000D0AA6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6E0DD0" w:rsidRDefault="006E0DD0" w:rsidP="000D0AA6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0D0AA6" w:rsidRPr="000D0AA6" w:rsidRDefault="000D0AA6" w:rsidP="006E0DD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0D0AA6">
        <w:rPr>
          <w:b/>
          <w:bCs/>
          <w:color w:val="000000"/>
        </w:rPr>
        <w:lastRenderedPageBreak/>
        <w:t>Интернет-ресурсы для учителя.</w:t>
      </w:r>
    </w:p>
    <w:p w:rsidR="000D0AA6" w:rsidRPr="000D0AA6" w:rsidRDefault="000D0AA6" w:rsidP="000D0AA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0D0AA6">
        <w:rPr>
          <w:color w:val="000000"/>
        </w:rPr>
        <w:t>1. Министерство образования РФ. – Режим доступа : http://www.informika.ru; http://www.ed.gov.ru; http://www.edu.ru</w:t>
      </w:r>
    </w:p>
    <w:p w:rsidR="000D0AA6" w:rsidRPr="000D0AA6" w:rsidRDefault="000D0AA6" w:rsidP="000D0AA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0D0AA6">
        <w:rPr>
          <w:color w:val="000000"/>
        </w:rPr>
        <w:t xml:space="preserve">2. Тестирование </w:t>
      </w:r>
      <w:proofErr w:type="spellStart"/>
      <w:r w:rsidRPr="000D0AA6">
        <w:rPr>
          <w:color w:val="000000"/>
        </w:rPr>
        <w:t>online</w:t>
      </w:r>
      <w:proofErr w:type="spellEnd"/>
      <w:r w:rsidRPr="000D0AA6">
        <w:rPr>
          <w:color w:val="000000"/>
        </w:rPr>
        <w:t>: 5–11 классы. – Режим доступа : http://www.kokch.kts.ru/cdo</w:t>
      </w:r>
    </w:p>
    <w:p w:rsidR="000D0AA6" w:rsidRPr="000D0AA6" w:rsidRDefault="000D0AA6" w:rsidP="000D0AA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0D0AA6">
        <w:rPr>
          <w:color w:val="000000"/>
        </w:rPr>
        <w:t>3. Педагогическая мастерская, уроки в Интернет и многое другое. – Режим доступа : http:// teacher.fio.ru</w:t>
      </w:r>
    </w:p>
    <w:p w:rsidR="000D0AA6" w:rsidRPr="000D0AA6" w:rsidRDefault="000D0AA6" w:rsidP="000D0AA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0D0AA6">
        <w:rPr>
          <w:color w:val="000000"/>
        </w:rPr>
        <w:t>4. Новые технологии в образовании. – Режим доступа : http://edu.secna.ru/main</w:t>
      </w:r>
    </w:p>
    <w:p w:rsidR="000D0AA6" w:rsidRPr="000D0AA6" w:rsidRDefault="000D0AA6" w:rsidP="000D0AA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0D0AA6">
        <w:rPr>
          <w:color w:val="000000"/>
        </w:rPr>
        <w:t xml:space="preserve">5. </w:t>
      </w:r>
      <w:proofErr w:type="spellStart"/>
      <w:r w:rsidRPr="000D0AA6">
        <w:rPr>
          <w:color w:val="000000"/>
        </w:rPr>
        <w:t>Мегаэнциклопедия</w:t>
      </w:r>
      <w:proofErr w:type="spellEnd"/>
      <w:r w:rsidRPr="000D0AA6">
        <w:rPr>
          <w:color w:val="000000"/>
        </w:rPr>
        <w:t xml:space="preserve"> Кирилла и </w:t>
      </w:r>
      <w:proofErr w:type="spellStart"/>
      <w:r w:rsidRPr="000D0AA6">
        <w:rPr>
          <w:color w:val="000000"/>
        </w:rPr>
        <w:t>Мефодия</w:t>
      </w:r>
      <w:proofErr w:type="spellEnd"/>
      <w:r w:rsidRPr="000D0AA6">
        <w:rPr>
          <w:color w:val="000000"/>
        </w:rPr>
        <w:t>. – Режим доступа : http://mega.km.ru</w:t>
      </w:r>
    </w:p>
    <w:p w:rsidR="000D0AA6" w:rsidRPr="006E0DD0" w:rsidRDefault="000D0AA6" w:rsidP="000D0AA6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0D0AA6">
        <w:rPr>
          <w:color w:val="000000"/>
        </w:rPr>
        <w:t xml:space="preserve">6. Сайты энциклопедий, например. – Режим доступа : http://www.rubricon.ru; </w:t>
      </w:r>
      <w:hyperlink r:id="rId28" w:history="1">
        <w:r w:rsidRPr="006E0DD0">
          <w:rPr>
            <w:rStyle w:val="ab"/>
            <w:color w:val="000000" w:themeColor="text1"/>
          </w:rPr>
          <w:t>http://www.ency-clopedia.ru</w:t>
        </w:r>
      </w:hyperlink>
    </w:p>
    <w:p w:rsidR="000D0AA6" w:rsidRPr="006E0DD0" w:rsidRDefault="000D0AA6" w:rsidP="000D0AA6">
      <w:pPr>
        <w:pStyle w:val="a6"/>
        <w:ind w:left="360"/>
        <w:rPr>
          <w:color w:val="000000" w:themeColor="text1"/>
        </w:rPr>
      </w:pPr>
      <w:r w:rsidRPr="006E0DD0">
        <w:rPr>
          <w:color w:val="000000" w:themeColor="text1"/>
        </w:rPr>
        <w:t>7. Федеральный центр информационно-образовательных ресурсов (ФЦИОР)</w:t>
      </w:r>
      <w:hyperlink r:id="rId29" w:history="1">
        <w:r w:rsidRPr="006E0DD0">
          <w:rPr>
            <w:rStyle w:val="ab"/>
            <w:color w:val="000000" w:themeColor="text1"/>
          </w:rPr>
          <w:t>http://fcior.edu.ru</w:t>
        </w:r>
      </w:hyperlink>
    </w:p>
    <w:p w:rsidR="000D0AA6" w:rsidRPr="006E0DD0" w:rsidRDefault="000D0AA6" w:rsidP="000D0AA6">
      <w:pPr>
        <w:pStyle w:val="a6"/>
        <w:ind w:left="360"/>
        <w:rPr>
          <w:color w:val="000000" w:themeColor="text1"/>
        </w:rPr>
      </w:pPr>
      <w:r w:rsidRPr="006E0DD0">
        <w:rPr>
          <w:color w:val="000000" w:themeColor="text1"/>
        </w:rPr>
        <w:t>8. Единая коллекция цифровых образовательных ресурсов</w:t>
      </w:r>
      <w:r w:rsidRPr="006E0DD0">
        <w:rPr>
          <w:rStyle w:val="apple-converted-space"/>
          <w:color w:val="000000" w:themeColor="text1"/>
        </w:rPr>
        <w:t> </w:t>
      </w:r>
      <w:hyperlink r:id="rId30" w:history="1">
        <w:r w:rsidRPr="006E0DD0">
          <w:rPr>
            <w:rStyle w:val="ab"/>
            <w:color w:val="000000" w:themeColor="text1"/>
          </w:rPr>
          <w:t>http://school-collection.edu.ru</w:t>
        </w:r>
      </w:hyperlink>
    </w:p>
    <w:p w:rsidR="000D0AA6" w:rsidRPr="006E0DD0" w:rsidRDefault="000D0AA6" w:rsidP="000D0AA6">
      <w:pPr>
        <w:pStyle w:val="a6"/>
        <w:ind w:left="360"/>
        <w:rPr>
          <w:color w:val="000000" w:themeColor="text1"/>
        </w:rPr>
      </w:pPr>
      <w:r w:rsidRPr="006E0DD0">
        <w:rPr>
          <w:color w:val="000000" w:themeColor="text1"/>
        </w:rPr>
        <w:t>9. «Карман для учителя математики»</w:t>
      </w:r>
      <w:r w:rsidRPr="006E0DD0">
        <w:rPr>
          <w:rStyle w:val="apple-converted-space"/>
          <w:color w:val="000000" w:themeColor="text1"/>
        </w:rPr>
        <w:t> </w:t>
      </w:r>
      <w:hyperlink r:id="rId31" w:history="1">
        <w:r w:rsidRPr="006E0DD0">
          <w:rPr>
            <w:rStyle w:val="ab"/>
            <w:color w:val="000000" w:themeColor="text1"/>
          </w:rPr>
          <w:t>http://karmanform.ucoz.ru</w:t>
        </w:r>
      </w:hyperlink>
    </w:p>
    <w:p w:rsidR="000D0AA6" w:rsidRPr="000D0AA6" w:rsidRDefault="000D0AA6" w:rsidP="000D0AA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D0AA6" w:rsidRPr="000D0AA6" w:rsidRDefault="000D0AA6" w:rsidP="006E0DD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0D0AA6">
        <w:rPr>
          <w:b/>
          <w:bCs/>
          <w:color w:val="000000"/>
        </w:rPr>
        <w:t>Цифровые образовательные ресурсы (ЦОР).</w:t>
      </w:r>
    </w:p>
    <w:p w:rsidR="000D0AA6" w:rsidRPr="000D0AA6" w:rsidRDefault="000D0AA6" w:rsidP="000D0AA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0D0AA6">
        <w:rPr>
          <w:color w:val="000000"/>
        </w:rPr>
        <w:t>1. Интернет-портал Всероссийской олимпиады школьников. – Режим доступа : http://www. rusolymp.ru</w:t>
      </w:r>
    </w:p>
    <w:p w:rsidR="000D0AA6" w:rsidRPr="000D0AA6" w:rsidRDefault="000D0AA6" w:rsidP="000D0AA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0D0AA6">
        <w:rPr>
          <w:color w:val="000000"/>
        </w:rPr>
        <w:t>2. Всероссийские дистанционные эвристические олимпиады по математике. – Режим доступа : http://www.eidos.ru/olymp/mathem/index.htm</w:t>
      </w:r>
    </w:p>
    <w:p w:rsidR="000D0AA6" w:rsidRPr="000D0AA6" w:rsidRDefault="000D0AA6" w:rsidP="000D0AA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0D0AA6">
        <w:rPr>
          <w:color w:val="000000"/>
        </w:rPr>
        <w:t xml:space="preserve">3. Информационно-поисковая система «Задачи». – Режим доступа : http://zadachi.mccme.ru/ </w:t>
      </w:r>
      <w:proofErr w:type="spellStart"/>
      <w:r w:rsidRPr="000D0AA6">
        <w:rPr>
          <w:color w:val="000000"/>
        </w:rPr>
        <w:t>easy</w:t>
      </w:r>
      <w:proofErr w:type="spellEnd"/>
    </w:p>
    <w:p w:rsidR="000D0AA6" w:rsidRPr="000D0AA6" w:rsidRDefault="000D0AA6" w:rsidP="000D0AA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0D0AA6">
        <w:rPr>
          <w:color w:val="000000"/>
        </w:rPr>
        <w:t>4.</w:t>
      </w:r>
      <w:r w:rsidRPr="000D0AA6">
        <w:rPr>
          <w:i/>
          <w:iCs/>
          <w:color w:val="000000"/>
        </w:rPr>
        <w:t> </w:t>
      </w:r>
      <w:r w:rsidRPr="000D0AA6">
        <w:rPr>
          <w:color w:val="000000"/>
        </w:rPr>
        <w:t>Задачи: информационно-поисковая система задач по математике. – Режим доступа : http:// zadachi.mccme.ru</w:t>
      </w:r>
    </w:p>
    <w:p w:rsidR="000D0AA6" w:rsidRPr="000D0AA6" w:rsidRDefault="000D0AA6" w:rsidP="000D0AA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0D0AA6">
        <w:rPr>
          <w:color w:val="000000"/>
        </w:rPr>
        <w:t>5. Конкурсные задачи по математике: справочник и методы решения. – Режим доступа : http:// mschool.kubsu.ru/</w:t>
      </w:r>
      <w:proofErr w:type="spellStart"/>
      <w:r w:rsidRPr="000D0AA6">
        <w:rPr>
          <w:color w:val="000000"/>
        </w:rPr>
        <w:t>cdo</w:t>
      </w:r>
      <w:proofErr w:type="spellEnd"/>
      <w:r w:rsidRPr="000D0AA6">
        <w:rPr>
          <w:color w:val="000000"/>
        </w:rPr>
        <w:t>/</w:t>
      </w:r>
      <w:proofErr w:type="spellStart"/>
      <w:r w:rsidRPr="000D0AA6">
        <w:rPr>
          <w:color w:val="000000"/>
        </w:rPr>
        <w:t>shabitur</w:t>
      </w:r>
      <w:proofErr w:type="spellEnd"/>
      <w:r w:rsidRPr="000D0AA6">
        <w:rPr>
          <w:color w:val="000000"/>
        </w:rPr>
        <w:t>/</w:t>
      </w:r>
      <w:proofErr w:type="spellStart"/>
      <w:r w:rsidRPr="000D0AA6">
        <w:rPr>
          <w:color w:val="000000"/>
        </w:rPr>
        <w:t>kniga</w:t>
      </w:r>
      <w:proofErr w:type="spellEnd"/>
      <w:r w:rsidRPr="000D0AA6">
        <w:rPr>
          <w:color w:val="000000"/>
        </w:rPr>
        <w:t>/tit.htm</w:t>
      </w:r>
    </w:p>
    <w:p w:rsidR="000D0AA6" w:rsidRPr="000D0AA6" w:rsidRDefault="000D0AA6" w:rsidP="000D0AA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0D0AA6">
        <w:rPr>
          <w:color w:val="000000"/>
        </w:rPr>
        <w:t>6. Материалы (полные тексты) свободно распространяемых книг по математике. – Режим доступа : http://www.mccme.ru/free-books</w:t>
      </w:r>
    </w:p>
    <w:p w:rsidR="000D0AA6" w:rsidRPr="000D0AA6" w:rsidRDefault="000D0AA6" w:rsidP="000D0AA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0D0AA6">
        <w:rPr>
          <w:color w:val="000000"/>
        </w:rPr>
        <w:t>7. Математика для поступающих в вузы. – Режим доступа : http://www.matematika.agava.ru</w:t>
      </w:r>
    </w:p>
    <w:p w:rsidR="000D0AA6" w:rsidRPr="000D0AA6" w:rsidRDefault="000D0AA6" w:rsidP="000D0AA6">
      <w:pPr>
        <w:pStyle w:val="a6"/>
        <w:ind w:left="360"/>
        <w:rPr>
          <w:color w:val="000000"/>
        </w:rPr>
      </w:pPr>
    </w:p>
    <w:p w:rsidR="000D0AA6" w:rsidRPr="000D0AA6" w:rsidRDefault="000D0AA6" w:rsidP="000D0AA6">
      <w:pPr>
        <w:pStyle w:val="a6"/>
        <w:ind w:left="360"/>
        <w:rPr>
          <w:color w:val="000000"/>
        </w:rPr>
      </w:pPr>
    </w:p>
    <w:p w:rsidR="000D0AA6" w:rsidRPr="000D0AA6" w:rsidRDefault="000D0AA6" w:rsidP="000D0AA6">
      <w:pPr>
        <w:pStyle w:val="a6"/>
        <w:ind w:left="360"/>
        <w:rPr>
          <w:color w:val="000000"/>
        </w:rPr>
      </w:pPr>
    </w:p>
    <w:p w:rsidR="000D0AA6" w:rsidRPr="000D0AA6" w:rsidRDefault="000D0AA6" w:rsidP="000D0AA6">
      <w:pPr>
        <w:pStyle w:val="c8"/>
        <w:spacing w:before="0" w:beforeAutospacing="0" w:after="0" w:afterAutospacing="0"/>
        <w:rPr>
          <w:color w:val="000000"/>
        </w:rPr>
      </w:pPr>
    </w:p>
    <w:p w:rsidR="00720A07" w:rsidRPr="000D0AA6" w:rsidRDefault="00720A07" w:rsidP="000D0AA6"/>
    <w:sectPr w:rsidR="00720A07" w:rsidRPr="000D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0D2"/>
    <w:multiLevelType w:val="hybridMultilevel"/>
    <w:tmpl w:val="A560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F18E5"/>
    <w:multiLevelType w:val="multilevel"/>
    <w:tmpl w:val="908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93718"/>
    <w:multiLevelType w:val="multilevel"/>
    <w:tmpl w:val="BC66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91BB1"/>
    <w:multiLevelType w:val="hybridMultilevel"/>
    <w:tmpl w:val="FC280EC2"/>
    <w:lvl w:ilvl="0" w:tplc="FA1ED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539F0"/>
    <w:multiLevelType w:val="hybridMultilevel"/>
    <w:tmpl w:val="FC280EC2"/>
    <w:lvl w:ilvl="0" w:tplc="FA1ED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20ED8"/>
    <w:multiLevelType w:val="hybridMultilevel"/>
    <w:tmpl w:val="DC34379E"/>
    <w:lvl w:ilvl="0" w:tplc="0000001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9F"/>
    <w:rsid w:val="000214EF"/>
    <w:rsid w:val="000D0AA6"/>
    <w:rsid w:val="00355544"/>
    <w:rsid w:val="0053699F"/>
    <w:rsid w:val="006E0DD0"/>
    <w:rsid w:val="00720A07"/>
    <w:rsid w:val="008D1596"/>
    <w:rsid w:val="008D5359"/>
    <w:rsid w:val="009236A8"/>
    <w:rsid w:val="00D33781"/>
    <w:rsid w:val="00DC42E7"/>
    <w:rsid w:val="00F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720A07"/>
  </w:style>
  <w:style w:type="character" w:customStyle="1" w:styleId="apple-converted-space">
    <w:name w:val="apple-converted-space"/>
    <w:rsid w:val="00720A07"/>
  </w:style>
  <w:style w:type="paragraph" w:customStyle="1" w:styleId="c77">
    <w:name w:val="c77"/>
    <w:basedOn w:val="a"/>
    <w:rsid w:val="00720A07"/>
    <w:pPr>
      <w:spacing w:before="100" w:beforeAutospacing="1" w:after="100" w:afterAutospacing="1"/>
    </w:pPr>
  </w:style>
  <w:style w:type="character" w:customStyle="1" w:styleId="c35">
    <w:name w:val="c35"/>
    <w:basedOn w:val="a0"/>
    <w:rsid w:val="00720A07"/>
  </w:style>
  <w:style w:type="paragraph" w:customStyle="1" w:styleId="c39">
    <w:name w:val="c39"/>
    <w:basedOn w:val="a"/>
    <w:rsid w:val="00720A07"/>
    <w:pPr>
      <w:spacing w:before="100" w:beforeAutospacing="1" w:after="100" w:afterAutospacing="1"/>
    </w:pPr>
  </w:style>
  <w:style w:type="character" w:customStyle="1" w:styleId="c6">
    <w:name w:val="c6"/>
    <w:basedOn w:val="a0"/>
    <w:rsid w:val="00720A07"/>
  </w:style>
  <w:style w:type="paragraph" w:customStyle="1" w:styleId="c37">
    <w:name w:val="c37"/>
    <w:basedOn w:val="a"/>
    <w:rsid w:val="00720A07"/>
    <w:pPr>
      <w:spacing w:before="100" w:beforeAutospacing="1" w:after="100" w:afterAutospacing="1"/>
    </w:pPr>
  </w:style>
  <w:style w:type="character" w:customStyle="1" w:styleId="c5">
    <w:name w:val="c5"/>
    <w:rsid w:val="00720A07"/>
  </w:style>
  <w:style w:type="paragraph" w:styleId="a3">
    <w:name w:val="List Paragraph"/>
    <w:basedOn w:val="a"/>
    <w:qFormat/>
    <w:rsid w:val="00720A07"/>
    <w:pPr>
      <w:ind w:left="720"/>
      <w:contextualSpacing/>
    </w:pPr>
  </w:style>
  <w:style w:type="paragraph" w:customStyle="1" w:styleId="c21">
    <w:name w:val="c21"/>
    <w:basedOn w:val="a"/>
    <w:rsid w:val="00720A0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720A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Plain Text"/>
    <w:basedOn w:val="a"/>
    <w:link w:val="a5"/>
    <w:rsid w:val="00720A07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20A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20A07"/>
    <w:pPr>
      <w:spacing w:before="100" w:beforeAutospacing="1" w:after="100" w:afterAutospacing="1"/>
    </w:pPr>
  </w:style>
  <w:style w:type="paragraph" w:customStyle="1" w:styleId="c7">
    <w:name w:val="c7"/>
    <w:basedOn w:val="a"/>
    <w:rsid w:val="00720A07"/>
    <w:pPr>
      <w:spacing w:before="100" w:beforeAutospacing="1" w:after="100" w:afterAutospacing="1"/>
    </w:pPr>
  </w:style>
  <w:style w:type="character" w:customStyle="1" w:styleId="c2">
    <w:name w:val="c2"/>
    <w:basedOn w:val="a0"/>
    <w:rsid w:val="00720A07"/>
  </w:style>
  <w:style w:type="paragraph" w:customStyle="1" w:styleId="c17">
    <w:name w:val="c17"/>
    <w:basedOn w:val="a"/>
    <w:rsid w:val="00720A07"/>
    <w:pPr>
      <w:spacing w:before="100" w:beforeAutospacing="1" w:after="100" w:afterAutospacing="1"/>
    </w:pPr>
  </w:style>
  <w:style w:type="paragraph" w:customStyle="1" w:styleId="c34">
    <w:name w:val="c34"/>
    <w:basedOn w:val="a"/>
    <w:rsid w:val="00720A07"/>
    <w:pPr>
      <w:spacing w:before="100" w:beforeAutospacing="1" w:after="100" w:afterAutospacing="1"/>
    </w:pPr>
  </w:style>
  <w:style w:type="character" w:customStyle="1" w:styleId="c4">
    <w:name w:val="c4"/>
    <w:basedOn w:val="a0"/>
    <w:rsid w:val="00720A07"/>
  </w:style>
  <w:style w:type="paragraph" w:customStyle="1" w:styleId="c8">
    <w:name w:val="c8"/>
    <w:basedOn w:val="a"/>
    <w:rsid w:val="00720A0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20A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A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 Знак"/>
    <w:basedOn w:val="a0"/>
    <w:link w:val="aa"/>
    <w:rsid w:val="00D3378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a">
    <w:name w:val="Body Text"/>
    <w:basedOn w:val="a"/>
    <w:link w:val="a9"/>
    <w:rsid w:val="00D33781"/>
    <w:pPr>
      <w:widowControl w:val="0"/>
      <w:shd w:val="clear" w:color="auto" w:fill="FFFFFF"/>
      <w:spacing w:line="226" w:lineRule="exact"/>
      <w:ind w:hanging="240"/>
      <w:jc w:val="both"/>
    </w:pPr>
    <w:rPr>
      <w:rFonts w:eastAsiaTheme="minorHAnsi"/>
      <w:sz w:val="20"/>
      <w:szCs w:val="2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33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0D0AA6"/>
    <w:rPr>
      <w:color w:val="0000FF"/>
      <w:u w:val="single"/>
    </w:rPr>
  </w:style>
  <w:style w:type="character" w:customStyle="1" w:styleId="c22">
    <w:name w:val="c22"/>
    <w:rsid w:val="000D0AA6"/>
  </w:style>
  <w:style w:type="paragraph" w:customStyle="1" w:styleId="c19">
    <w:name w:val="c19"/>
    <w:basedOn w:val="a"/>
    <w:rsid w:val="000D0AA6"/>
    <w:pPr>
      <w:spacing w:before="100" w:beforeAutospacing="1" w:after="100" w:afterAutospacing="1"/>
    </w:pPr>
  </w:style>
  <w:style w:type="character" w:customStyle="1" w:styleId="c29">
    <w:name w:val="c29"/>
    <w:rsid w:val="000D0AA6"/>
  </w:style>
  <w:style w:type="paragraph" w:customStyle="1" w:styleId="c25">
    <w:name w:val="c25"/>
    <w:basedOn w:val="a"/>
    <w:rsid w:val="000D0AA6"/>
    <w:pPr>
      <w:spacing w:before="100" w:beforeAutospacing="1" w:after="100" w:afterAutospacing="1"/>
    </w:pPr>
  </w:style>
  <w:style w:type="character" w:customStyle="1" w:styleId="c26">
    <w:name w:val="c26"/>
    <w:rsid w:val="000D0AA6"/>
  </w:style>
  <w:style w:type="table" w:styleId="ac">
    <w:name w:val="Table Grid"/>
    <w:basedOn w:val="a1"/>
    <w:uiPriority w:val="59"/>
    <w:rsid w:val="0035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720A07"/>
  </w:style>
  <w:style w:type="character" w:customStyle="1" w:styleId="apple-converted-space">
    <w:name w:val="apple-converted-space"/>
    <w:rsid w:val="00720A07"/>
  </w:style>
  <w:style w:type="paragraph" w:customStyle="1" w:styleId="c77">
    <w:name w:val="c77"/>
    <w:basedOn w:val="a"/>
    <w:rsid w:val="00720A07"/>
    <w:pPr>
      <w:spacing w:before="100" w:beforeAutospacing="1" w:after="100" w:afterAutospacing="1"/>
    </w:pPr>
  </w:style>
  <w:style w:type="character" w:customStyle="1" w:styleId="c35">
    <w:name w:val="c35"/>
    <w:basedOn w:val="a0"/>
    <w:rsid w:val="00720A07"/>
  </w:style>
  <w:style w:type="paragraph" w:customStyle="1" w:styleId="c39">
    <w:name w:val="c39"/>
    <w:basedOn w:val="a"/>
    <w:rsid w:val="00720A07"/>
    <w:pPr>
      <w:spacing w:before="100" w:beforeAutospacing="1" w:after="100" w:afterAutospacing="1"/>
    </w:pPr>
  </w:style>
  <w:style w:type="character" w:customStyle="1" w:styleId="c6">
    <w:name w:val="c6"/>
    <w:basedOn w:val="a0"/>
    <w:rsid w:val="00720A07"/>
  </w:style>
  <w:style w:type="paragraph" w:customStyle="1" w:styleId="c37">
    <w:name w:val="c37"/>
    <w:basedOn w:val="a"/>
    <w:rsid w:val="00720A07"/>
    <w:pPr>
      <w:spacing w:before="100" w:beforeAutospacing="1" w:after="100" w:afterAutospacing="1"/>
    </w:pPr>
  </w:style>
  <w:style w:type="character" w:customStyle="1" w:styleId="c5">
    <w:name w:val="c5"/>
    <w:rsid w:val="00720A07"/>
  </w:style>
  <w:style w:type="paragraph" w:styleId="a3">
    <w:name w:val="List Paragraph"/>
    <w:basedOn w:val="a"/>
    <w:qFormat/>
    <w:rsid w:val="00720A07"/>
    <w:pPr>
      <w:ind w:left="720"/>
      <w:contextualSpacing/>
    </w:pPr>
  </w:style>
  <w:style w:type="paragraph" w:customStyle="1" w:styleId="c21">
    <w:name w:val="c21"/>
    <w:basedOn w:val="a"/>
    <w:rsid w:val="00720A0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720A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Plain Text"/>
    <w:basedOn w:val="a"/>
    <w:link w:val="a5"/>
    <w:rsid w:val="00720A07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20A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20A07"/>
    <w:pPr>
      <w:spacing w:before="100" w:beforeAutospacing="1" w:after="100" w:afterAutospacing="1"/>
    </w:pPr>
  </w:style>
  <w:style w:type="paragraph" w:customStyle="1" w:styleId="c7">
    <w:name w:val="c7"/>
    <w:basedOn w:val="a"/>
    <w:rsid w:val="00720A07"/>
    <w:pPr>
      <w:spacing w:before="100" w:beforeAutospacing="1" w:after="100" w:afterAutospacing="1"/>
    </w:pPr>
  </w:style>
  <w:style w:type="character" w:customStyle="1" w:styleId="c2">
    <w:name w:val="c2"/>
    <w:basedOn w:val="a0"/>
    <w:rsid w:val="00720A07"/>
  </w:style>
  <w:style w:type="paragraph" w:customStyle="1" w:styleId="c17">
    <w:name w:val="c17"/>
    <w:basedOn w:val="a"/>
    <w:rsid w:val="00720A07"/>
    <w:pPr>
      <w:spacing w:before="100" w:beforeAutospacing="1" w:after="100" w:afterAutospacing="1"/>
    </w:pPr>
  </w:style>
  <w:style w:type="paragraph" w:customStyle="1" w:styleId="c34">
    <w:name w:val="c34"/>
    <w:basedOn w:val="a"/>
    <w:rsid w:val="00720A07"/>
    <w:pPr>
      <w:spacing w:before="100" w:beforeAutospacing="1" w:after="100" w:afterAutospacing="1"/>
    </w:pPr>
  </w:style>
  <w:style w:type="character" w:customStyle="1" w:styleId="c4">
    <w:name w:val="c4"/>
    <w:basedOn w:val="a0"/>
    <w:rsid w:val="00720A07"/>
  </w:style>
  <w:style w:type="paragraph" w:customStyle="1" w:styleId="c8">
    <w:name w:val="c8"/>
    <w:basedOn w:val="a"/>
    <w:rsid w:val="00720A0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20A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A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 Знак"/>
    <w:basedOn w:val="a0"/>
    <w:link w:val="aa"/>
    <w:rsid w:val="00D3378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a">
    <w:name w:val="Body Text"/>
    <w:basedOn w:val="a"/>
    <w:link w:val="a9"/>
    <w:rsid w:val="00D33781"/>
    <w:pPr>
      <w:widowControl w:val="0"/>
      <w:shd w:val="clear" w:color="auto" w:fill="FFFFFF"/>
      <w:spacing w:line="226" w:lineRule="exact"/>
      <w:ind w:hanging="240"/>
      <w:jc w:val="both"/>
    </w:pPr>
    <w:rPr>
      <w:rFonts w:eastAsiaTheme="minorHAnsi"/>
      <w:sz w:val="20"/>
      <w:szCs w:val="2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33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0D0AA6"/>
    <w:rPr>
      <w:color w:val="0000FF"/>
      <w:u w:val="single"/>
    </w:rPr>
  </w:style>
  <w:style w:type="character" w:customStyle="1" w:styleId="c22">
    <w:name w:val="c22"/>
    <w:rsid w:val="000D0AA6"/>
  </w:style>
  <w:style w:type="paragraph" w:customStyle="1" w:styleId="c19">
    <w:name w:val="c19"/>
    <w:basedOn w:val="a"/>
    <w:rsid w:val="000D0AA6"/>
    <w:pPr>
      <w:spacing w:before="100" w:beforeAutospacing="1" w:after="100" w:afterAutospacing="1"/>
    </w:pPr>
  </w:style>
  <w:style w:type="character" w:customStyle="1" w:styleId="c29">
    <w:name w:val="c29"/>
    <w:rsid w:val="000D0AA6"/>
  </w:style>
  <w:style w:type="paragraph" w:customStyle="1" w:styleId="c25">
    <w:name w:val="c25"/>
    <w:basedOn w:val="a"/>
    <w:rsid w:val="000D0AA6"/>
    <w:pPr>
      <w:spacing w:before="100" w:beforeAutospacing="1" w:after="100" w:afterAutospacing="1"/>
    </w:pPr>
  </w:style>
  <w:style w:type="character" w:customStyle="1" w:styleId="c26">
    <w:name w:val="c26"/>
    <w:rsid w:val="000D0AA6"/>
  </w:style>
  <w:style w:type="table" w:styleId="ac">
    <w:name w:val="Table Grid"/>
    <w:basedOn w:val="a1"/>
    <w:uiPriority w:val="59"/>
    <w:rsid w:val="0035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hyperlink" Target="http://infourok.ru/go.html?href=http%3A%2F%2Ffcior.edu.ru%2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hyperlink" Target="http://www.ency-clopedia.ru" TargetMode="Externa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hyperlink" Target="http://infourok.ru/go.html?href=http%3A%2F%2Fkarmanform.ucoz.ru%2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hyperlink" Target="http://infourok.ru/go.html?href=http%3A%2F%2Fschool-collection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Николаевна</dc:creator>
  <cp:keywords/>
  <dc:description/>
  <cp:lastModifiedBy>Лидия Николаевна</cp:lastModifiedBy>
  <cp:revision>5</cp:revision>
  <dcterms:created xsi:type="dcterms:W3CDTF">2015-10-18T12:39:00Z</dcterms:created>
  <dcterms:modified xsi:type="dcterms:W3CDTF">2016-12-11T14:16:00Z</dcterms:modified>
</cp:coreProperties>
</file>