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05" w:rsidRDefault="00541205" w:rsidP="00DC0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760" w:rsidRPr="002B78C5" w:rsidRDefault="00541205" w:rsidP="002B7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C0B70" wp14:editId="2B6F6C67">
            <wp:extent cx="6750685" cy="939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ы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760" w:rsidRP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C0760" w:rsidRPr="00DC0760" w:rsidRDefault="00DC0760" w:rsidP="00DC07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 xml:space="preserve">                Р</w:t>
      </w:r>
      <w:r w:rsidRPr="00DC0760">
        <w:rPr>
          <w:rFonts w:ascii="Times New Roman" w:hAnsi="Times New Roman" w:cs="Times New Roman"/>
        </w:rPr>
        <w:t xml:space="preserve">абочая программа по внеурочной деятельности курса «Смысловое чтение» составлена в соответствии с требованиями Федерального государственного образовательного  стандарта начального общего образования, Основной образовательной программы начального общего образования, учебного плана МБОУ </w:t>
      </w:r>
      <w:proofErr w:type="spellStart"/>
      <w:r w:rsidRPr="00DC0760">
        <w:rPr>
          <w:rFonts w:ascii="Times New Roman" w:hAnsi="Times New Roman" w:cs="Times New Roman"/>
        </w:rPr>
        <w:t>Игрышенской</w:t>
      </w:r>
      <w:proofErr w:type="spellEnd"/>
      <w:r w:rsidRPr="00DC0760">
        <w:rPr>
          <w:rFonts w:ascii="Times New Roman" w:hAnsi="Times New Roman" w:cs="Times New Roman"/>
        </w:rPr>
        <w:t xml:space="preserve"> СОШ № 3 на 2016 – 2017 учебный год, годового календарного графика МБОУ </w:t>
      </w:r>
      <w:proofErr w:type="spellStart"/>
      <w:r w:rsidRPr="00DC0760">
        <w:rPr>
          <w:rFonts w:ascii="Times New Roman" w:hAnsi="Times New Roman" w:cs="Times New Roman"/>
        </w:rPr>
        <w:t>Игрышенской</w:t>
      </w:r>
      <w:proofErr w:type="spellEnd"/>
      <w:r w:rsidRPr="00DC0760">
        <w:rPr>
          <w:rFonts w:ascii="Times New Roman" w:hAnsi="Times New Roman" w:cs="Times New Roman"/>
        </w:rPr>
        <w:t xml:space="preserve"> СОШ № 3 на 2016 – 2017 учебный год.</w:t>
      </w:r>
    </w:p>
    <w:p w:rsidR="00DC0760" w:rsidRP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t>Цели и задачи изучения курса</w:t>
      </w:r>
    </w:p>
    <w:p w:rsidR="00DC0760" w:rsidRPr="00DC0760" w:rsidRDefault="00DC0760" w:rsidP="00DC0760">
      <w:pPr>
        <w:rPr>
          <w:rFonts w:ascii="Times New Roman" w:hAnsi="Times New Roman" w:cs="Times New Roman"/>
          <w:szCs w:val="21"/>
        </w:rPr>
      </w:pPr>
      <w:r w:rsidRPr="00DC0760">
        <w:rPr>
          <w:rFonts w:ascii="Times New Roman" w:hAnsi="Times New Roman" w:cs="Times New Roman"/>
          <w:szCs w:val="21"/>
        </w:rPr>
        <w:t xml:space="preserve">           </w:t>
      </w:r>
      <w:r w:rsidRPr="00DC0760">
        <w:rPr>
          <w:rFonts w:ascii="Times New Roman" w:hAnsi="Times New Roman" w:cs="Times New Roman"/>
          <w:b/>
          <w:bCs/>
          <w:szCs w:val="21"/>
        </w:rPr>
        <w:t>Цель программы</w:t>
      </w:r>
      <w:r w:rsidRPr="00DC0760">
        <w:rPr>
          <w:rFonts w:ascii="Times New Roman" w:hAnsi="Times New Roman" w:cs="Times New Roman"/>
          <w:szCs w:val="21"/>
        </w:rPr>
        <w:t xml:space="preserve"> «Смысловое  чтение» – возрождение системы занятий по досуговому чтению, в рамках которых учитель может организовать самостоятельное чтение младших школьников, как дома, так и на занятиях в школе в условиях, как основного, так и дополнительного образования.</w:t>
      </w:r>
    </w:p>
    <w:p w:rsidR="00DC0760" w:rsidRPr="00DC0760" w:rsidRDefault="00DC0760" w:rsidP="00DC0760">
      <w:pPr>
        <w:rPr>
          <w:rFonts w:ascii="Times New Roman" w:hAnsi="Times New Roman" w:cs="Times New Roman"/>
          <w:b/>
        </w:rPr>
      </w:pPr>
      <w:r w:rsidRPr="00DC0760">
        <w:rPr>
          <w:rFonts w:ascii="Times New Roman" w:hAnsi="Times New Roman" w:cs="Times New Roman"/>
        </w:rPr>
        <w:t xml:space="preserve">Этой целью обусловлены и вытекающие из нее </w:t>
      </w:r>
      <w:r w:rsidRPr="00DC0760">
        <w:rPr>
          <w:rFonts w:ascii="Times New Roman" w:hAnsi="Times New Roman" w:cs="Times New Roman"/>
          <w:b/>
          <w:bCs/>
          <w:i/>
        </w:rPr>
        <w:t>задачи</w:t>
      </w:r>
      <w:r w:rsidRPr="00DC0760">
        <w:rPr>
          <w:rFonts w:ascii="Times New Roman" w:hAnsi="Times New Roman" w:cs="Times New Roman"/>
          <w:b/>
        </w:rPr>
        <w:t>: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>совершенствование навыка чтения учащихся;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>формирование мотивации чтения младших школьников, развитие их устойчивого и осознанного интереса к чтению художественной литературы;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>формирование первичных представлений об особенностях произведений и творчества известных русских и зарубежных детских писателей;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>формирование читательских умений, необходимых для квалифицированной читательской деятельности;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>формирование основ читательской культуры, литературного вкуса младших школьников;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</w:rPr>
      </w:pPr>
      <w:r w:rsidRPr="00DC0760">
        <w:rPr>
          <w:rFonts w:ascii="Times New Roman" w:hAnsi="Times New Roman"/>
        </w:rPr>
        <w:t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  <w:b/>
          <w:bCs/>
        </w:rPr>
      </w:pPr>
      <w:r w:rsidRPr="00DC0760">
        <w:rPr>
          <w:rFonts w:ascii="Times New Roman" w:hAnsi="Times New Roman"/>
        </w:rPr>
        <w:t>формирование информационной культуры  школьников  через освоение разных стратегий работы с  текстами;</w:t>
      </w:r>
    </w:p>
    <w:p w:rsidR="00DC0760" w:rsidRPr="00DC0760" w:rsidRDefault="00DC0760" w:rsidP="00DC0760">
      <w:pPr>
        <w:pStyle w:val="a6"/>
        <w:numPr>
          <w:ilvl w:val="0"/>
          <w:numId w:val="2"/>
        </w:numPr>
        <w:spacing w:before="0"/>
        <w:ind w:left="1080"/>
        <w:rPr>
          <w:rFonts w:ascii="Times New Roman" w:hAnsi="Times New Roman"/>
          <w:b/>
          <w:bCs/>
        </w:rPr>
      </w:pPr>
      <w:r w:rsidRPr="00DC0760">
        <w:rPr>
          <w:rFonts w:ascii="Times New Roman" w:hAnsi="Times New Roman"/>
        </w:rPr>
        <w:t>развитие воображения, литературно-творческих способностей и речи учащихся.</w:t>
      </w:r>
    </w:p>
    <w:p w:rsidR="00DC0760" w:rsidRPr="00DC0760" w:rsidRDefault="00DC0760" w:rsidP="00DC0760">
      <w:pPr>
        <w:pStyle w:val="a6"/>
        <w:spacing w:before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760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</w:t>
      </w:r>
    </w:p>
    <w:p w:rsidR="00DC0760" w:rsidRPr="00DC0760" w:rsidRDefault="00DC0760" w:rsidP="00DC0760">
      <w:pPr>
        <w:rPr>
          <w:rFonts w:ascii="Times New Roman" w:hAnsi="Times New Roman" w:cs="Times New Roman"/>
          <w:bCs/>
        </w:rPr>
      </w:pPr>
      <w:r w:rsidRPr="00DC0760">
        <w:rPr>
          <w:rFonts w:ascii="Times New Roman" w:hAnsi="Times New Roman" w:cs="Times New Roman"/>
        </w:rPr>
        <w:t xml:space="preserve">                 Методологическая основа в достижении целевых ориентиров – это системно – </w:t>
      </w:r>
      <w:proofErr w:type="spellStart"/>
      <w:r w:rsidRPr="00DC0760">
        <w:rPr>
          <w:rFonts w:ascii="Times New Roman" w:hAnsi="Times New Roman" w:cs="Times New Roman"/>
        </w:rPr>
        <w:t>деятельностный</w:t>
      </w:r>
      <w:proofErr w:type="spellEnd"/>
      <w:r w:rsidRPr="00DC0760">
        <w:rPr>
          <w:rFonts w:ascii="Times New Roman" w:hAnsi="Times New Roman" w:cs="Times New Roman"/>
        </w:rPr>
        <w:t xml:space="preserve"> подход в начальном обучении, предполагающий активизацию познавательной, творческой, элементарной исследовательской деятельности каждого учащегося с учётом его возрастных особенностей, индивидуальных потребностей и возможностей.</w:t>
      </w:r>
      <w:r w:rsidRPr="00DC0760">
        <w:rPr>
          <w:rFonts w:ascii="Times New Roman" w:hAnsi="Times New Roman" w:cs="Times New Roman"/>
          <w:bCs/>
        </w:rPr>
        <w:t xml:space="preserve"> </w:t>
      </w:r>
    </w:p>
    <w:p w:rsidR="00DC0760" w:rsidRPr="00DC0760" w:rsidRDefault="00DC0760" w:rsidP="00DC0760">
      <w:pPr>
        <w:pStyle w:val="a6"/>
        <w:spacing w:before="0"/>
        <w:ind w:left="0" w:firstLine="1080"/>
        <w:jc w:val="left"/>
        <w:rPr>
          <w:rFonts w:ascii="Times New Roman" w:hAnsi="Times New Roman"/>
          <w:bCs/>
        </w:rPr>
      </w:pPr>
      <w:r w:rsidRPr="00DC0760">
        <w:rPr>
          <w:rFonts w:ascii="Times New Roman" w:hAnsi="Times New Roman"/>
          <w:bCs/>
        </w:rPr>
        <w:t>В основу методических принципов положены подходы известного специалиста в данной област</w:t>
      </w:r>
      <w:proofErr w:type="gramStart"/>
      <w:r w:rsidRPr="00DC0760">
        <w:rPr>
          <w:rFonts w:ascii="Times New Roman" w:hAnsi="Times New Roman"/>
          <w:bCs/>
        </w:rPr>
        <w:t>и-</w:t>
      </w:r>
      <w:proofErr w:type="gramEnd"/>
      <w:r w:rsidRPr="00DC0760">
        <w:rPr>
          <w:rFonts w:ascii="Times New Roman" w:hAnsi="Times New Roman"/>
          <w:bCs/>
        </w:rPr>
        <w:t xml:space="preserve"> Н.Н. </w:t>
      </w:r>
      <w:proofErr w:type="spellStart"/>
      <w:r w:rsidRPr="00DC0760">
        <w:rPr>
          <w:rFonts w:ascii="Times New Roman" w:hAnsi="Times New Roman"/>
          <w:bCs/>
        </w:rPr>
        <w:t>Светловской</w:t>
      </w:r>
      <w:proofErr w:type="spellEnd"/>
      <w:r w:rsidRPr="00DC0760">
        <w:rPr>
          <w:rFonts w:ascii="Times New Roman" w:hAnsi="Times New Roman"/>
          <w:bCs/>
        </w:rPr>
        <w:t>: разработанная ею специфика урока внеклассного чтения, а также этапы и приёмы обучения самостоятельной читательской деятельности младших школьников.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DC0760">
        <w:rPr>
          <w:rFonts w:ascii="Times New Roman" w:hAnsi="Times New Roman" w:cs="Times New Roman"/>
        </w:rPr>
        <w:t>Отбор литературных текстов осуществляется  на основе следующих принципов: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spacing w:before="0"/>
        <w:rPr>
          <w:rFonts w:ascii="Times New Roman" w:hAnsi="Times New Roman"/>
          <w:bCs/>
        </w:rPr>
      </w:pPr>
      <w:r w:rsidRPr="00DC0760">
        <w:rPr>
          <w:rFonts w:ascii="Times New Roman" w:hAnsi="Times New Roman"/>
          <w:bCs/>
        </w:rPr>
        <w:t>ориентация на читательские интересы ребёнка;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spacing w:before="0"/>
        <w:rPr>
          <w:rFonts w:ascii="Times New Roman" w:hAnsi="Times New Roman"/>
          <w:bCs/>
        </w:rPr>
      </w:pPr>
      <w:r w:rsidRPr="00DC0760">
        <w:rPr>
          <w:rFonts w:ascii="Times New Roman" w:hAnsi="Times New Roman"/>
          <w:bCs/>
        </w:rPr>
        <w:t>разнообразие тематики и жанров литературных текстов;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spacing w:before="0"/>
        <w:rPr>
          <w:rFonts w:ascii="Times New Roman" w:hAnsi="Times New Roman"/>
          <w:bCs/>
        </w:rPr>
      </w:pPr>
      <w:r w:rsidRPr="00DC0760">
        <w:rPr>
          <w:rFonts w:ascii="Times New Roman" w:hAnsi="Times New Roman"/>
          <w:bCs/>
        </w:rPr>
        <w:t xml:space="preserve">разнообразие круга авторов; </w:t>
      </w:r>
      <w:proofErr w:type="gramStart"/>
      <w:r w:rsidRPr="00DC0760">
        <w:rPr>
          <w:rFonts w:ascii="Times New Roman" w:hAnsi="Times New Roman"/>
          <w:bCs/>
        </w:rPr>
        <w:t>тексты, изучаемые на занятиях не дублируют</w:t>
      </w:r>
      <w:proofErr w:type="gramEnd"/>
      <w:r w:rsidRPr="00DC0760">
        <w:rPr>
          <w:rFonts w:ascii="Times New Roman" w:hAnsi="Times New Roman"/>
          <w:bCs/>
        </w:rPr>
        <w:t>, а расширяют и дополняют литературный материал уроков классного чтения;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spacing w:before="0"/>
        <w:rPr>
          <w:rFonts w:ascii="Times New Roman" w:hAnsi="Times New Roman"/>
          <w:bCs/>
        </w:rPr>
      </w:pPr>
      <w:r w:rsidRPr="00DC0760">
        <w:rPr>
          <w:rFonts w:ascii="Times New Roman" w:hAnsi="Times New Roman"/>
          <w:bCs/>
        </w:rPr>
        <w:t>важнейшим принципом, определяющим содержание программы, является принцип художественной значимости изучаемого произведения;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spacing w:before="0"/>
        <w:rPr>
          <w:rFonts w:ascii="Times New Roman" w:hAnsi="Times New Roman"/>
          <w:bCs/>
        </w:rPr>
      </w:pPr>
      <w:r w:rsidRPr="00DC0760">
        <w:rPr>
          <w:rFonts w:ascii="Times New Roman" w:hAnsi="Times New Roman"/>
          <w:bCs/>
        </w:rPr>
        <w:t>принцип «интересности» чтения; в программу включены игровые методы и приёмы ведения занятий: литературные игры, кроссворды, тесты, соревнования и т.д.</w:t>
      </w:r>
    </w:p>
    <w:p w:rsidR="00DC0760" w:rsidRPr="00DC0760" w:rsidRDefault="00DC0760" w:rsidP="00DC0760">
      <w:pPr>
        <w:pStyle w:val="a6"/>
        <w:spacing w:before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1E48" w:rsidRDefault="00511E48" w:rsidP="00DC0760">
      <w:pPr>
        <w:pStyle w:val="a6"/>
        <w:spacing w:before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1E48" w:rsidRDefault="00511E48" w:rsidP="00DC0760">
      <w:pPr>
        <w:pStyle w:val="a6"/>
        <w:spacing w:before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6AD8" w:rsidRDefault="00836AD8" w:rsidP="00DC0760">
      <w:pPr>
        <w:pStyle w:val="a6"/>
        <w:spacing w:before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0760" w:rsidRPr="00DC0760" w:rsidRDefault="00DC0760" w:rsidP="00DC0760">
      <w:pPr>
        <w:pStyle w:val="a6"/>
        <w:spacing w:before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760">
        <w:rPr>
          <w:rFonts w:ascii="Times New Roman" w:hAnsi="Times New Roman"/>
          <w:b/>
          <w:bCs/>
          <w:sz w:val="28"/>
          <w:szCs w:val="28"/>
        </w:rPr>
        <w:lastRenderedPageBreak/>
        <w:t>Сроки реализации программы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                   Содержание программы «Смысловое чтение рассчитано на 34 часа (1 час в неделю, 34 учебные недели)</w:t>
      </w:r>
    </w:p>
    <w:p w:rsidR="00DC0760" w:rsidRPr="00DC0760" w:rsidRDefault="00DC0760" w:rsidP="00DC0760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t>Формы и методы занятий</w:t>
      </w:r>
    </w:p>
    <w:p w:rsidR="00DC0760" w:rsidRPr="00DC0760" w:rsidRDefault="00DC0760" w:rsidP="00DC0760">
      <w:pPr>
        <w:tabs>
          <w:tab w:val="left" w:pos="1080"/>
        </w:tabs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tab/>
      </w:r>
      <w:r w:rsidRPr="00DC0760">
        <w:rPr>
          <w:rFonts w:ascii="Times New Roman" w:hAnsi="Times New Roman" w:cs="Times New Roman"/>
        </w:rPr>
        <w:t>В процессе занятий по курсу «Смысловое чтение» используются следующие формы и методы: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литературные игры, праздники;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викторины;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иллюстрирование;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proofErr w:type="spellStart"/>
      <w:r w:rsidRPr="00DC0760">
        <w:rPr>
          <w:rFonts w:ascii="Times New Roman" w:hAnsi="Times New Roman"/>
        </w:rPr>
        <w:t>инсценирование</w:t>
      </w:r>
      <w:proofErr w:type="spellEnd"/>
      <w:r w:rsidRPr="00DC0760">
        <w:rPr>
          <w:rFonts w:ascii="Times New Roman" w:hAnsi="Times New Roman"/>
        </w:rPr>
        <w:t>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литературные проекты;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сочинительство;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просмотр художественных и мультипликационных фильмов;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обмен читательскими впечатлениями;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создание литературных проектов;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уроки – путешествия;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выставка книг;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творческие работы;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анкетирование;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презентация проектов;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коллективные творческие дела;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беседа: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посещение театров, кино (по возможности)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rPr>
          <w:rFonts w:ascii="Times New Roman" w:hAnsi="Times New Roman"/>
        </w:rPr>
      </w:pPr>
      <w:r w:rsidRPr="00DC0760">
        <w:rPr>
          <w:rFonts w:ascii="Times New Roman" w:hAnsi="Times New Roman"/>
        </w:rPr>
        <w:t>экскурсии в библиотеку</w:t>
      </w:r>
    </w:p>
    <w:p w:rsidR="00DC0760" w:rsidRPr="00DC0760" w:rsidRDefault="00DC0760" w:rsidP="00DC0760">
      <w:pPr>
        <w:pStyle w:val="a6"/>
        <w:tabs>
          <w:tab w:val="left" w:pos="1080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C0760">
        <w:rPr>
          <w:rFonts w:ascii="Times New Roman" w:hAnsi="Times New Roman"/>
          <w:b/>
          <w:sz w:val="28"/>
          <w:szCs w:val="28"/>
        </w:rPr>
        <w:t>Формы представления результатов обучающихся по освоению внеурочной деятельности</w:t>
      </w:r>
    </w:p>
    <w:p w:rsidR="00DC0760" w:rsidRPr="00DC0760" w:rsidRDefault="00DC0760" w:rsidP="00DC0760">
      <w:pPr>
        <w:tabs>
          <w:tab w:val="left" w:pos="1080"/>
        </w:tabs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                   Представление результатов обучающихся по освоению внеурочной деятельности осуществляется в следующих формах: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jc w:val="left"/>
        <w:rPr>
          <w:rFonts w:ascii="Times New Roman" w:hAnsi="Times New Roman"/>
        </w:rPr>
      </w:pPr>
      <w:r w:rsidRPr="00DC0760">
        <w:rPr>
          <w:rFonts w:ascii="Times New Roman" w:hAnsi="Times New Roman"/>
        </w:rPr>
        <w:t>конкурсы;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jc w:val="left"/>
        <w:rPr>
          <w:rFonts w:ascii="Times New Roman" w:hAnsi="Times New Roman"/>
        </w:rPr>
      </w:pPr>
      <w:r w:rsidRPr="00DC0760">
        <w:rPr>
          <w:rFonts w:ascii="Times New Roman" w:hAnsi="Times New Roman"/>
        </w:rPr>
        <w:t xml:space="preserve"> открытые внеклассные мероприятия;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jc w:val="left"/>
        <w:rPr>
          <w:rFonts w:ascii="Times New Roman" w:hAnsi="Times New Roman"/>
        </w:rPr>
      </w:pPr>
      <w:r w:rsidRPr="00DC0760">
        <w:rPr>
          <w:rFonts w:ascii="Times New Roman" w:hAnsi="Times New Roman"/>
        </w:rPr>
        <w:t>проекты;</w:t>
      </w:r>
    </w:p>
    <w:p w:rsidR="00DC0760" w:rsidRPr="00DC0760" w:rsidRDefault="00DC0760" w:rsidP="00DC0760">
      <w:pPr>
        <w:pStyle w:val="a6"/>
        <w:numPr>
          <w:ilvl w:val="0"/>
          <w:numId w:val="3"/>
        </w:numPr>
        <w:tabs>
          <w:tab w:val="left" w:pos="1080"/>
        </w:tabs>
        <w:jc w:val="left"/>
        <w:rPr>
          <w:rFonts w:ascii="Times New Roman" w:hAnsi="Times New Roman"/>
        </w:rPr>
      </w:pPr>
      <w:r w:rsidRPr="00DC0760">
        <w:rPr>
          <w:rFonts w:ascii="Times New Roman" w:hAnsi="Times New Roman"/>
        </w:rPr>
        <w:t>олимпиады</w:t>
      </w:r>
    </w:p>
    <w:p w:rsidR="00DC0760" w:rsidRPr="00DC0760" w:rsidRDefault="00DC0760" w:rsidP="00DC0760">
      <w:pPr>
        <w:jc w:val="center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Реализации программы обеспечивает достижение </w:t>
      </w:r>
      <w:proofErr w:type="gramStart"/>
      <w:r w:rsidRPr="00DC0760">
        <w:rPr>
          <w:rFonts w:ascii="Times New Roman" w:hAnsi="Times New Roman" w:cs="Times New Roman"/>
        </w:rPr>
        <w:t>обучающимися</w:t>
      </w:r>
      <w:proofErr w:type="gramEnd"/>
      <w:r w:rsidRPr="00DC0760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DC0760">
        <w:rPr>
          <w:rFonts w:ascii="Times New Roman" w:hAnsi="Times New Roman" w:cs="Times New Roman"/>
        </w:rPr>
        <w:t>метапредметных</w:t>
      </w:r>
      <w:proofErr w:type="spellEnd"/>
      <w:r w:rsidRPr="00DC0760">
        <w:rPr>
          <w:rFonts w:ascii="Times New Roman" w:hAnsi="Times New Roman" w:cs="Times New Roman"/>
        </w:rPr>
        <w:t xml:space="preserve"> и предметных результатов.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b/>
        </w:rPr>
        <w:t>Личностные результаты:</w:t>
      </w:r>
    </w:p>
    <w:p w:rsidR="00DC0760" w:rsidRPr="00DC0760" w:rsidRDefault="00DC0760" w:rsidP="00DC076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Воспитание художественно-эстетического вкуса, читательских потребностей, эстетических ценностей и чувств на основе опыта слушания и чтения произведений художественной литературы.</w:t>
      </w:r>
    </w:p>
    <w:p w:rsidR="00DC0760" w:rsidRPr="00DC0760" w:rsidRDefault="00DC0760" w:rsidP="00DC076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Развитие этических чувств, эмоционально-нравственной отзывчивости и сопереживания чувствам других людей.</w:t>
      </w:r>
    </w:p>
    <w:p w:rsidR="00DC0760" w:rsidRPr="00DC0760" w:rsidRDefault="00DC0760" w:rsidP="00DC076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Осознание значимости чтения для личного развития, для формирования представлений об окружающем мире, понятий о добре и зле, дружбе.</w:t>
      </w:r>
    </w:p>
    <w:p w:rsidR="00DC0760" w:rsidRPr="00DC0760" w:rsidRDefault="00DC0760" w:rsidP="00DC076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Развитие умения сотрудничества </w:t>
      </w:r>
      <w:proofErr w:type="gramStart"/>
      <w:r w:rsidRPr="00DC0760">
        <w:rPr>
          <w:rFonts w:ascii="Times New Roman" w:hAnsi="Times New Roman" w:cs="Times New Roman"/>
        </w:rPr>
        <w:t>со</w:t>
      </w:r>
      <w:proofErr w:type="gramEnd"/>
      <w:r w:rsidRPr="00DC0760">
        <w:rPr>
          <w:rFonts w:ascii="Times New Roman" w:hAnsi="Times New Roman" w:cs="Times New Roman"/>
        </w:rPr>
        <w:t xml:space="preserve"> взрослыми и сверстниками, умения сравнивать поступки героев литературных произведений со своими собственными поступками, осмысливать поступки героев.</w:t>
      </w:r>
    </w:p>
    <w:p w:rsidR="00DC0760" w:rsidRPr="00DC0760" w:rsidRDefault="00DC0760" w:rsidP="00DC0760">
      <w:pPr>
        <w:spacing w:after="120"/>
        <w:rPr>
          <w:rFonts w:ascii="Times New Roman" w:hAnsi="Times New Roman" w:cs="Times New Roman"/>
          <w:b/>
        </w:rPr>
      </w:pPr>
      <w:proofErr w:type="spellStart"/>
      <w:r w:rsidRPr="00DC0760">
        <w:rPr>
          <w:rFonts w:ascii="Times New Roman" w:hAnsi="Times New Roman" w:cs="Times New Roman"/>
          <w:b/>
        </w:rPr>
        <w:t>Метапредметные</w:t>
      </w:r>
      <w:proofErr w:type="spellEnd"/>
      <w:r w:rsidRPr="00DC0760">
        <w:rPr>
          <w:rFonts w:ascii="Times New Roman" w:hAnsi="Times New Roman" w:cs="Times New Roman"/>
          <w:b/>
        </w:rPr>
        <w:t xml:space="preserve"> результаты:</w:t>
      </w:r>
    </w:p>
    <w:p w:rsidR="00DC0760" w:rsidRPr="00DC0760" w:rsidRDefault="00DC0760" w:rsidP="00DC07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C0760" w:rsidRPr="00DC0760" w:rsidRDefault="00DC0760" w:rsidP="00DC07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Освоение способов решения проблем творческого и поискового характера.</w:t>
      </w:r>
    </w:p>
    <w:p w:rsidR="00DC0760" w:rsidRPr="00DC0760" w:rsidRDefault="00DC0760" w:rsidP="00DC07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DC0760">
        <w:rPr>
          <w:rFonts w:ascii="Times New Roman" w:hAnsi="Times New Roman" w:cs="Times New Roman"/>
        </w:rPr>
        <w:t>дств  дл</w:t>
      </w:r>
      <w:proofErr w:type="gramEnd"/>
      <w:r w:rsidRPr="00DC0760">
        <w:rPr>
          <w:rFonts w:ascii="Times New Roman" w:hAnsi="Times New Roman" w:cs="Times New Roman"/>
        </w:rPr>
        <w:t>я представления информации.</w:t>
      </w:r>
    </w:p>
    <w:p w:rsidR="00DC0760" w:rsidRPr="00DC0760" w:rsidRDefault="00DC0760" w:rsidP="00DC07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lastRenderedPageBreak/>
        <w:t>Активное использование речевых сре</w:t>
      </w:r>
      <w:proofErr w:type="gramStart"/>
      <w:r w:rsidRPr="00DC0760">
        <w:rPr>
          <w:rFonts w:ascii="Times New Roman" w:hAnsi="Times New Roman" w:cs="Times New Roman"/>
        </w:rPr>
        <w:t>дств дл</w:t>
      </w:r>
      <w:proofErr w:type="gramEnd"/>
      <w:r w:rsidRPr="00DC0760">
        <w:rPr>
          <w:rFonts w:ascii="Times New Roman" w:hAnsi="Times New Roman" w:cs="Times New Roman"/>
        </w:rPr>
        <w:t>я решения коммуникативных и познавательных задач.</w:t>
      </w:r>
    </w:p>
    <w:p w:rsidR="00DC0760" w:rsidRPr="00DC0760" w:rsidRDefault="00DC0760" w:rsidP="00DC07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Овладение логическими действиями сравнения, анализа, обобщения, построения рассуждения.</w:t>
      </w:r>
    </w:p>
    <w:p w:rsidR="00DC0760" w:rsidRPr="00DC0760" w:rsidRDefault="00DC0760" w:rsidP="00DC07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Умения договариваться о распределении ролей в совместной деятельности.</w:t>
      </w:r>
    </w:p>
    <w:p w:rsidR="00DC0760" w:rsidRPr="00DC0760" w:rsidRDefault="00DC0760" w:rsidP="00DC0760">
      <w:pPr>
        <w:spacing w:after="120"/>
        <w:rPr>
          <w:rFonts w:ascii="Times New Roman" w:hAnsi="Times New Roman" w:cs="Times New Roman"/>
          <w:b/>
        </w:rPr>
      </w:pPr>
      <w:r w:rsidRPr="00DC0760">
        <w:rPr>
          <w:rFonts w:ascii="Times New Roman" w:hAnsi="Times New Roman" w:cs="Times New Roman"/>
          <w:b/>
          <w:color w:val="000000"/>
        </w:rPr>
        <w:t>Приобретение первичных навыков работы с информацией:</w:t>
      </w:r>
    </w:p>
    <w:p w:rsidR="00DC0760" w:rsidRPr="00DC0760" w:rsidRDefault="00DC0760" w:rsidP="00DC0760">
      <w:pPr>
        <w:pStyle w:val="a6"/>
        <w:numPr>
          <w:ilvl w:val="0"/>
          <w:numId w:val="6"/>
        </w:numPr>
        <w:spacing w:before="0" w:after="120"/>
        <w:jc w:val="left"/>
        <w:rPr>
          <w:rFonts w:ascii="Times New Roman" w:hAnsi="Times New Roman"/>
          <w:b/>
        </w:rPr>
      </w:pPr>
      <w:r w:rsidRPr="00DC0760">
        <w:rPr>
          <w:rFonts w:ascii="Times New Roman" w:hAnsi="Times New Roman"/>
        </w:rPr>
        <w:t>Овладение о</w:t>
      </w:r>
      <w:r w:rsidRPr="00DC0760">
        <w:rPr>
          <w:rFonts w:ascii="Times New Roman" w:hAnsi="Times New Roman"/>
          <w:color w:val="000000"/>
        </w:rPr>
        <w:t>сознанным чтением текстов с целью удовлетворения интереса, приобретения читательского опыта.</w:t>
      </w:r>
    </w:p>
    <w:p w:rsidR="00DC0760" w:rsidRPr="00DC0760" w:rsidRDefault="00DC0760" w:rsidP="00DC076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0760">
        <w:rPr>
          <w:rFonts w:ascii="Times New Roman" w:hAnsi="Times New Roman" w:cs="Times New Roman"/>
          <w:color w:val="000000"/>
        </w:rPr>
        <w:t>Использование таких видов чтения, как ознакомительное, изучающее, поисковое.</w:t>
      </w:r>
    </w:p>
    <w:p w:rsidR="00DC0760" w:rsidRPr="00DC0760" w:rsidRDefault="00DC0760" w:rsidP="00DC076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0760">
        <w:rPr>
          <w:rFonts w:ascii="Times New Roman" w:hAnsi="Times New Roman" w:cs="Times New Roman"/>
        </w:rPr>
        <w:t>Освоение у</w:t>
      </w:r>
      <w:r w:rsidRPr="00DC0760">
        <w:rPr>
          <w:rFonts w:ascii="Times New Roman" w:hAnsi="Times New Roman" w:cs="Times New Roman"/>
          <w:color w:val="000000"/>
        </w:rPr>
        <w:t>мения ориентироваться в соответствующих возрасту словарях и справочниках.</w:t>
      </w:r>
    </w:p>
    <w:p w:rsidR="00DC0760" w:rsidRPr="00DC0760" w:rsidRDefault="00DC0760" w:rsidP="00DC0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Освоение у</w:t>
      </w:r>
      <w:r w:rsidRPr="00DC0760">
        <w:rPr>
          <w:rFonts w:ascii="Times New Roman" w:hAnsi="Times New Roman" w:cs="Times New Roman"/>
          <w:color w:val="000000"/>
        </w:rPr>
        <w:t>мения составлять список используемой литературы и других информационных источников (при выполнении исследовательских проектов).</w:t>
      </w:r>
    </w:p>
    <w:p w:rsidR="00DC0760" w:rsidRPr="00DC0760" w:rsidRDefault="00DC0760" w:rsidP="00DC0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>Совершенствование умения о</w:t>
      </w:r>
      <w:r w:rsidRPr="00DC0760">
        <w:rPr>
          <w:rFonts w:ascii="Times New Roman" w:hAnsi="Times New Roman" w:cs="Times New Roman"/>
        </w:rPr>
        <w:t xml:space="preserve">пределять тему и главную мысль текста, делить текст на смысловые части, подробно и сжато устно </w:t>
      </w:r>
      <w:proofErr w:type="gramStart"/>
      <w:r w:rsidRPr="00DC0760">
        <w:rPr>
          <w:rFonts w:ascii="Times New Roman" w:hAnsi="Times New Roman" w:cs="Times New Roman"/>
        </w:rPr>
        <w:t>пересказывать</w:t>
      </w:r>
      <w:proofErr w:type="gramEnd"/>
      <w:r w:rsidRPr="00DC0760">
        <w:rPr>
          <w:rFonts w:ascii="Times New Roman" w:hAnsi="Times New Roman" w:cs="Times New Roman"/>
        </w:rPr>
        <w:t xml:space="preserve"> прочитанный или прослушанный текст.</w:t>
      </w:r>
    </w:p>
    <w:p w:rsidR="00DC0760" w:rsidRPr="00DC0760" w:rsidRDefault="00DC0760" w:rsidP="00DC07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Овладение навыками смыслового чтения текстов в соответствии с задачами коммуникации.</w:t>
      </w:r>
    </w:p>
    <w:p w:rsidR="00DC0760" w:rsidRPr="00DC0760" w:rsidRDefault="00DC0760" w:rsidP="00DC0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Приобретение умения участвовать в диалоге при обсуждении прочитанного или прослушанного.</w:t>
      </w:r>
    </w:p>
    <w:p w:rsidR="00DC0760" w:rsidRPr="00DC0760" w:rsidRDefault="00DC0760" w:rsidP="00DC0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>Совершенствование у</w:t>
      </w:r>
      <w:r w:rsidRPr="00DC0760">
        <w:rPr>
          <w:rFonts w:ascii="Times New Roman" w:hAnsi="Times New Roman" w:cs="Times New Roman"/>
        </w:rPr>
        <w:t>мения высказывать оценочные суждения и свою точку зрения о прочитанном тексте.</w:t>
      </w:r>
    </w:p>
    <w:p w:rsidR="00DC0760" w:rsidRPr="00DC0760" w:rsidRDefault="00DC0760" w:rsidP="00DC076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>Совершенствование у</w:t>
      </w:r>
      <w:r w:rsidRPr="00DC0760">
        <w:rPr>
          <w:rFonts w:ascii="Times New Roman" w:hAnsi="Times New Roman" w:cs="Times New Roman"/>
        </w:rPr>
        <w:t>мения составлять устно небольшое монологическое высказывание по предложенной теме, заданному вопросу.</w:t>
      </w:r>
    </w:p>
    <w:p w:rsidR="00DC0760" w:rsidRPr="00DC0760" w:rsidRDefault="00DC0760" w:rsidP="00DC0760">
      <w:pPr>
        <w:spacing w:after="120"/>
        <w:rPr>
          <w:rFonts w:ascii="Times New Roman" w:hAnsi="Times New Roman" w:cs="Times New Roman"/>
          <w:b/>
        </w:rPr>
      </w:pPr>
      <w:r w:rsidRPr="00DC0760">
        <w:rPr>
          <w:rFonts w:ascii="Times New Roman" w:hAnsi="Times New Roman" w:cs="Times New Roman"/>
          <w:b/>
        </w:rPr>
        <w:t>Предметные результаты:</w:t>
      </w:r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 xml:space="preserve">Повышение читательской компетентности обучающихся: совершенствование техники чтения, элементарных приемов анализа художественных текстов, знаний </w:t>
      </w:r>
      <w:r w:rsidRPr="00DC0760">
        <w:rPr>
          <w:rFonts w:ascii="Times New Roman" w:hAnsi="Times New Roman" w:cs="Times New Roman"/>
          <w:bCs/>
        </w:rPr>
        <w:t>основных элементов книги,</w:t>
      </w:r>
      <w:r w:rsidRPr="00DC0760">
        <w:rPr>
          <w:rFonts w:ascii="Times New Roman" w:hAnsi="Times New Roman" w:cs="Times New Roman"/>
          <w:color w:val="000000"/>
        </w:rPr>
        <w:t xml:space="preserve"> культуры чтения.</w:t>
      </w:r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>Формирование внутренней мотивации чтения (Читаю для себя, читаю потому что интересно).</w:t>
      </w:r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>Рост читательской активности обучающихся: активное участие школьников в литературных олимпиадах, проектах, конкурсах, праздниках разного уровня</w:t>
      </w:r>
      <w:proofErr w:type="gramStart"/>
      <w:r w:rsidRPr="00DC0760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Расширение читательского кругозора младших школьников (на основании сопоставления результатов читательских анкет в начале и в конце учебного года).</w:t>
      </w:r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 xml:space="preserve">Увеличение читательской самостоятельности обучающихся: вовлеченность детей в организацию книжных выставок, в систему библиотечного обслуживания школы, района, посёлка, в расширение домашних библиотек, культурного досуга детей (по возможности </w:t>
      </w:r>
      <w:proofErr w:type="gramStart"/>
      <w:r w:rsidRPr="00DC0760">
        <w:rPr>
          <w:rFonts w:ascii="Times New Roman" w:hAnsi="Times New Roman" w:cs="Times New Roman"/>
          <w:color w:val="000000"/>
        </w:rPr>
        <w:t>-п</w:t>
      </w:r>
      <w:proofErr w:type="gramEnd"/>
      <w:r w:rsidRPr="00DC0760">
        <w:rPr>
          <w:rFonts w:ascii="Times New Roman" w:hAnsi="Times New Roman" w:cs="Times New Roman"/>
          <w:color w:val="000000"/>
        </w:rPr>
        <w:t>осещение театров, кино, экскурсий).</w:t>
      </w:r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 xml:space="preserve">Повышения читательской самооценки и удовлетворенности результатами внеурочной деятельности </w:t>
      </w:r>
      <w:r w:rsidRPr="00DC0760">
        <w:rPr>
          <w:rFonts w:ascii="Times New Roman" w:hAnsi="Times New Roman" w:cs="Times New Roman"/>
        </w:rPr>
        <w:t>(на основании сопоставления результатов читательских анкет в начале и в конце учебного года)</w:t>
      </w:r>
      <w:r w:rsidRPr="00DC0760">
        <w:rPr>
          <w:rFonts w:ascii="Times New Roman" w:hAnsi="Times New Roman" w:cs="Times New Roman"/>
          <w:color w:val="000000"/>
        </w:rPr>
        <w:t>.</w:t>
      </w:r>
    </w:p>
    <w:p w:rsidR="00DC0760" w:rsidRPr="00DC0760" w:rsidRDefault="00DC0760" w:rsidP="00DC07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  <w:color w:val="000000"/>
        </w:rPr>
        <w:t>Развитие литературно-творческих способностей, умения создавать свой текст на основе художественного произведения, на основе личного опыта.</w:t>
      </w:r>
    </w:p>
    <w:p w:rsid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48" w:rsidRDefault="00511E48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48" w:rsidRDefault="00511E48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48" w:rsidRDefault="00511E48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48" w:rsidRDefault="00511E48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48" w:rsidRDefault="00511E48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AD8" w:rsidRDefault="00836AD8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60" w:rsidRP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DC0760" w:rsidRP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DC0760" w:rsidRPr="00DC0760" w:rsidTr="00B74469">
        <w:trPr>
          <w:trHeight w:val="557"/>
        </w:trPr>
        <w:tc>
          <w:tcPr>
            <w:tcW w:w="1242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программы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DC0760" w:rsidRPr="00DC0760" w:rsidTr="00B74469">
        <w:tc>
          <w:tcPr>
            <w:tcW w:w="1242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0760" w:rsidRPr="00DC0760" w:rsidRDefault="00DC0760" w:rsidP="00B7446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Вводное занятие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C0760" w:rsidRPr="00DC0760" w:rsidTr="00B74469">
        <w:tc>
          <w:tcPr>
            <w:tcW w:w="1242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0760" w:rsidRPr="00DC0760" w:rsidRDefault="00DC0760" w:rsidP="00B7446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«Все мы родом из детства»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DC0760" w:rsidRPr="00DC0760" w:rsidTr="00B74469">
        <w:tc>
          <w:tcPr>
            <w:tcW w:w="1242" w:type="dxa"/>
            <w:tcBorders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«Думают ли звери?»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DC0760" w:rsidRPr="00DC0760" w:rsidTr="00B74469">
        <w:tc>
          <w:tcPr>
            <w:tcW w:w="1242" w:type="dxa"/>
            <w:tcBorders>
              <w:top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«Вверх ногами»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DC0760" w:rsidRPr="00DC0760" w:rsidTr="00B74469">
        <w:tc>
          <w:tcPr>
            <w:tcW w:w="1242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C0760" w:rsidRPr="00DC0760" w:rsidRDefault="00DC0760" w:rsidP="00B7446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«Школьные годы чудесные…»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DC0760" w:rsidRPr="00DC0760" w:rsidTr="00B74469">
        <w:tc>
          <w:tcPr>
            <w:tcW w:w="1242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C0760" w:rsidRPr="00DC0760" w:rsidRDefault="00DC0760" w:rsidP="00B7446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«Преданья старины глубокой…»</w:t>
            </w:r>
          </w:p>
        </w:tc>
        <w:tc>
          <w:tcPr>
            <w:tcW w:w="1808" w:type="dxa"/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DC0760" w:rsidRPr="00DC0760" w:rsidTr="00B74469">
        <w:trPr>
          <w:trHeight w:val="525"/>
        </w:trPr>
        <w:tc>
          <w:tcPr>
            <w:tcW w:w="1242" w:type="dxa"/>
            <w:tcBorders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  <w:p w:rsidR="00DC0760" w:rsidRPr="00DC0760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«Обыкновенное чудо»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DC0760" w:rsidRPr="00DC0760" w:rsidTr="00B74469">
        <w:trPr>
          <w:trHeight w:val="5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C0760" w:rsidRPr="00DC0760" w:rsidRDefault="00DC0760" w:rsidP="00B7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Заключительное занятие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DC0760" w:rsidRPr="00DC0760" w:rsidTr="00B74469">
        <w:trPr>
          <w:trHeight w:val="705"/>
        </w:trPr>
        <w:tc>
          <w:tcPr>
            <w:tcW w:w="7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760" w:rsidRPr="00DC0760" w:rsidRDefault="00DC0760" w:rsidP="00B7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C0760" w:rsidRPr="00DC0760" w:rsidRDefault="00DC0760" w:rsidP="00B74469">
            <w:pPr>
              <w:pStyle w:val="3"/>
              <w:spacing w:after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7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</w:tbl>
    <w:p w:rsidR="00DC0760" w:rsidRPr="00DC0760" w:rsidRDefault="00DC0760" w:rsidP="00DC0760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DC0760" w:rsidRP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t>Содержание курса «Смысловое чтение»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                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стихи, рассказы, сказки, повести классиков отечественной и зарубежной детской литературы.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               Содержание литературного образования представлено 6 разделами, в которые входят произведения разных жанров.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                В первый раздел «Все мы родом из детства…» включены рассказы о детстве </w:t>
      </w:r>
      <w:proofErr w:type="spellStart"/>
      <w:r w:rsidRPr="00DC0760">
        <w:rPr>
          <w:rFonts w:ascii="Times New Roman" w:hAnsi="Times New Roman" w:cs="Times New Roman"/>
        </w:rPr>
        <w:t>И.М.Пивоваровой</w:t>
      </w:r>
      <w:proofErr w:type="spellEnd"/>
      <w:r w:rsidRPr="00DC0760">
        <w:rPr>
          <w:rFonts w:ascii="Times New Roman" w:hAnsi="Times New Roman" w:cs="Times New Roman"/>
        </w:rPr>
        <w:t xml:space="preserve"> «</w:t>
      </w:r>
      <w:proofErr w:type="spellStart"/>
      <w:r w:rsidRPr="00DC0760">
        <w:rPr>
          <w:rFonts w:ascii="Times New Roman" w:hAnsi="Times New Roman" w:cs="Times New Roman"/>
        </w:rPr>
        <w:t>Секретики</w:t>
      </w:r>
      <w:proofErr w:type="spellEnd"/>
      <w:r w:rsidRPr="00DC0760">
        <w:rPr>
          <w:rFonts w:ascii="Times New Roman" w:hAnsi="Times New Roman" w:cs="Times New Roman"/>
        </w:rPr>
        <w:t xml:space="preserve">», «Как меня учили музыке» из сборника «Рассказы Люси </w:t>
      </w:r>
      <w:proofErr w:type="spellStart"/>
      <w:r w:rsidRPr="00DC0760">
        <w:rPr>
          <w:rFonts w:ascii="Times New Roman" w:hAnsi="Times New Roman" w:cs="Times New Roman"/>
        </w:rPr>
        <w:t>Синициной</w:t>
      </w:r>
      <w:proofErr w:type="spellEnd"/>
      <w:r w:rsidRPr="00DC0760">
        <w:rPr>
          <w:rFonts w:ascii="Times New Roman" w:hAnsi="Times New Roman" w:cs="Times New Roman"/>
        </w:rPr>
        <w:t>, ученицы 3 класса»; о семье и близких С.Г.Георгиева «Дедушка», «Ошейник»; А.Г.Алексина «Самый счастливый день».</w:t>
      </w:r>
    </w:p>
    <w:p w:rsidR="00DC0760" w:rsidRPr="00DC0760" w:rsidRDefault="00DC0760" w:rsidP="00DC0760">
      <w:pPr>
        <w:tabs>
          <w:tab w:val="left" w:pos="930"/>
        </w:tabs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</w:t>
      </w:r>
      <w:r w:rsidRPr="00DC0760">
        <w:rPr>
          <w:rFonts w:ascii="Times New Roman" w:hAnsi="Times New Roman" w:cs="Times New Roman"/>
        </w:rPr>
        <w:tab/>
        <w:t xml:space="preserve">Второй раздел «Думают ли звери?» посвящен произведениям о людях и животных. Сюда вошли стихи отечественных поэтов </w:t>
      </w:r>
      <w:proofErr w:type="spellStart"/>
      <w:r w:rsidRPr="00DC0760">
        <w:rPr>
          <w:rFonts w:ascii="Times New Roman" w:hAnsi="Times New Roman" w:cs="Times New Roman"/>
        </w:rPr>
        <w:t>А.Барто</w:t>
      </w:r>
      <w:proofErr w:type="spellEnd"/>
      <w:r w:rsidRPr="00DC0760">
        <w:rPr>
          <w:rFonts w:ascii="Times New Roman" w:hAnsi="Times New Roman" w:cs="Times New Roman"/>
        </w:rPr>
        <w:t xml:space="preserve">, </w:t>
      </w:r>
      <w:proofErr w:type="spellStart"/>
      <w:r w:rsidRPr="00DC0760">
        <w:rPr>
          <w:rFonts w:ascii="Times New Roman" w:hAnsi="Times New Roman" w:cs="Times New Roman"/>
        </w:rPr>
        <w:t>И.Токмаковой</w:t>
      </w:r>
      <w:proofErr w:type="spellEnd"/>
      <w:r w:rsidRPr="00DC0760">
        <w:rPr>
          <w:rFonts w:ascii="Times New Roman" w:hAnsi="Times New Roman" w:cs="Times New Roman"/>
        </w:rPr>
        <w:t xml:space="preserve">, </w:t>
      </w:r>
      <w:proofErr w:type="spellStart"/>
      <w:r w:rsidRPr="00DC0760">
        <w:rPr>
          <w:rFonts w:ascii="Times New Roman" w:hAnsi="Times New Roman" w:cs="Times New Roman"/>
        </w:rPr>
        <w:t>Н.Рубцова</w:t>
      </w:r>
      <w:proofErr w:type="spellEnd"/>
      <w:r w:rsidRPr="00DC0760">
        <w:rPr>
          <w:rFonts w:ascii="Times New Roman" w:hAnsi="Times New Roman" w:cs="Times New Roman"/>
        </w:rPr>
        <w:t xml:space="preserve">, Саши Чёрного; рассказы современных писателей: </w:t>
      </w:r>
      <w:proofErr w:type="spellStart"/>
      <w:r w:rsidRPr="00DC0760">
        <w:rPr>
          <w:rFonts w:ascii="Times New Roman" w:hAnsi="Times New Roman" w:cs="Times New Roman"/>
        </w:rPr>
        <w:t>В.П.Астафьева</w:t>
      </w:r>
      <w:proofErr w:type="spellEnd"/>
      <w:r w:rsidRPr="00DC0760">
        <w:rPr>
          <w:rFonts w:ascii="Times New Roman" w:hAnsi="Times New Roman" w:cs="Times New Roman"/>
        </w:rPr>
        <w:t xml:space="preserve"> «</w:t>
      </w:r>
      <w:proofErr w:type="spellStart"/>
      <w:r w:rsidRPr="00DC0760">
        <w:rPr>
          <w:rFonts w:ascii="Times New Roman" w:hAnsi="Times New Roman" w:cs="Times New Roman"/>
        </w:rPr>
        <w:t>Белогрудка</w:t>
      </w:r>
      <w:proofErr w:type="spellEnd"/>
      <w:r w:rsidRPr="00DC0760">
        <w:rPr>
          <w:rFonts w:ascii="Times New Roman" w:hAnsi="Times New Roman" w:cs="Times New Roman"/>
        </w:rPr>
        <w:t xml:space="preserve">», </w:t>
      </w:r>
      <w:proofErr w:type="spellStart"/>
      <w:r w:rsidRPr="00DC0760">
        <w:rPr>
          <w:rFonts w:ascii="Times New Roman" w:hAnsi="Times New Roman" w:cs="Times New Roman"/>
        </w:rPr>
        <w:t>Г.А.Скребицкого</w:t>
      </w:r>
      <w:proofErr w:type="spellEnd"/>
      <w:r w:rsidRPr="00DC0760">
        <w:rPr>
          <w:rFonts w:ascii="Times New Roman" w:hAnsi="Times New Roman" w:cs="Times New Roman"/>
        </w:rPr>
        <w:t xml:space="preserve"> «Кот </w:t>
      </w:r>
      <w:proofErr w:type="spellStart"/>
      <w:r w:rsidRPr="00DC0760">
        <w:rPr>
          <w:rFonts w:ascii="Times New Roman" w:hAnsi="Times New Roman" w:cs="Times New Roman"/>
        </w:rPr>
        <w:t>Иваныч</w:t>
      </w:r>
      <w:proofErr w:type="spellEnd"/>
      <w:r w:rsidRPr="00DC0760">
        <w:rPr>
          <w:rFonts w:ascii="Times New Roman" w:hAnsi="Times New Roman" w:cs="Times New Roman"/>
        </w:rPr>
        <w:t xml:space="preserve">», </w:t>
      </w:r>
      <w:proofErr w:type="spellStart"/>
      <w:r w:rsidRPr="00DC0760">
        <w:rPr>
          <w:rFonts w:ascii="Times New Roman" w:hAnsi="Times New Roman" w:cs="Times New Roman"/>
        </w:rPr>
        <w:t>Ю.Д.Дмитриева</w:t>
      </w:r>
      <w:proofErr w:type="spellEnd"/>
      <w:r w:rsidRPr="00DC0760">
        <w:rPr>
          <w:rFonts w:ascii="Times New Roman" w:hAnsi="Times New Roman" w:cs="Times New Roman"/>
        </w:rPr>
        <w:t xml:space="preserve"> «Соседи по планете»</w:t>
      </w:r>
    </w:p>
    <w:p w:rsidR="00DC0760" w:rsidRPr="00DC0760" w:rsidRDefault="00DC0760" w:rsidP="00DC0760">
      <w:pPr>
        <w:tabs>
          <w:tab w:val="left" w:pos="930"/>
        </w:tabs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             Третий раздел «Вверх ногами» знакомит с игровой литературой, развивающей «чувство слова», нестандартное мышление и творческое воображение детей. Он представлен стихами </w:t>
      </w:r>
      <w:proofErr w:type="spellStart"/>
      <w:r w:rsidRPr="00DC0760">
        <w:rPr>
          <w:rFonts w:ascii="Times New Roman" w:hAnsi="Times New Roman" w:cs="Times New Roman"/>
        </w:rPr>
        <w:t>Ю.П.Мориц</w:t>
      </w:r>
      <w:proofErr w:type="spellEnd"/>
      <w:r w:rsidRPr="00DC0760">
        <w:rPr>
          <w:rFonts w:ascii="Times New Roman" w:hAnsi="Times New Roman" w:cs="Times New Roman"/>
        </w:rPr>
        <w:t xml:space="preserve">, </w:t>
      </w:r>
      <w:proofErr w:type="spellStart"/>
      <w:r w:rsidRPr="00DC0760">
        <w:rPr>
          <w:rFonts w:ascii="Times New Roman" w:hAnsi="Times New Roman" w:cs="Times New Roman"/>
        </w:rPr>
        <w:t>Н.Матвеевой</w:t>
      </w:r>
      <w:proofErr w:type="spellEnd"/>
      <w:r w:rsidRPr="00DC0760">
        <w:rPr>
          <w:rFonts w:ascii="Times New Roman" w:hAnsi="Times New Roman" w:cs="Times New Roman"/>
        </w:rPr>
        <w:t xml:space="preserve">, </w:t>
      </w:r>
      <w:proofErr w:type="spellStart"/>
      <w:r w:rsidRPr="00DC0760">
        <w:rPr>
          <w:rFonts w:ascii="Times New Roman" w:hAnsi="Times New Roman" w:cs="Times New Roman"/>
        </w:rPr>
        <w:t>В.Хотомской</w:t>
      </w:r>
      <w:proofErr w:type="spellEnd"/>
      <w:r w:rsidRPr="00DC0760">
        <w:rPr>
          <w:rFonts w:ascii="Times New Roman" w:hAnsi="Times New Roman" w:cs="Times New Roman"/>
        </w:rPr>
        <w:t xml:space="preserve">, а также необычными «фантастическими» рассказами Тима Собакина, </w:t>
      </w:r>
      <w:proofErr w:type="spellStart"/>
      <w:r w:rsidRPr="00DC0760">
        <w:rPr>
          <w:rFonts w:ascii="Times New Roman" w:hAnsi="Times New Roman" w:cs="Times New Roman"/>
        </w:rPr>
        <w:t>Л.Петрушевской</w:t>
      </w:r>
      <w:proofErr w:type="gramStart"/>
      <w:r w:rsidRPr="00DC0760">
        <w:rPr>
          <w:rFonts w:ascii="Times New Roman" w:hAnsi="Times New Roman" w:cs="Times New Roman"/>
        </w:rPr>
        <w:t>,М</w:t>
      </w:r>
      <w:proofErr w:type="gramEnd"/>
      <w:r w:rsidRPr="00DC0760">
        <w:rPr>
          <w:rFonts w:ascii="Times New Roman" w:hAnsi="Times New Roman" w:cs="Times New Roman"/>
        </w:rPr>
        <w:t>.Мацоурек</w:t>
      </w:r>
      <w:proofErr w:type="spellEnd"/>
      <w:r w:rsidRPr="00DC0760">
        <w:rPr>
          <w:rFonts w:ascii="Times New Roman" w:hAnsi="Times New Roman" w:cs="Times New Roman"/>
        </w:rPr>
        <w:t>.</w:t>
      </w:r>
    </w:p>
    <w:p w:rsidR="00DC0760" w:rsidRPr="00DC0760" w:rsidRDefault="00DC0760" w:rsidP="00DC0760">
      <w:pPr>
        <w:tabs>
          <w:tab w:val="left" w:pos="930"/>
        </w:tabs>
        <w:ind w:firstLine="708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 xml:space="preserve">В четвёртом разделе «Школьные годы чудесные…» представлены рассказы, повести и сказки, посвящённые школьной тематике </w:t>
      </w:r>
      <w:proofErr w:type="spellStart"/>
      <w:r w:rsidRPr="00DC0760">
        <w:rPr>
          <w:rFonts w:ascii="Times New Roman" w:hAnsi="Times New Roman" w:cs="Times New Roman"/>
        </w:rPr>
        <w:t>Л.И.Давыдычева</w:t>
      </w:r>
      <w:proofErr w:type="spellEnd"/>
      <w:r w:rsidRPr="00DC0760">
        <w:rPr>
          <w:rFonts w:ascii="Times New Roman" w:hAnsi="Times New Roman" w:cs="Times New Roman"/>
        </w:rPr>
        <w:t xml:space="preserve"> «Жизнь Ивана </w:t>
      </w:r>
      <w:proofErr w:type="spellStart"/>
      <w:r w:rsidRPr="00DC0760">
        <w:rPr>
          <w:rFonts w:ascii="Times New Roman" w:hAnsi="Times New Roman" w:cs="Times New Roman"/>
        </w:rPr>
        <w:t>Семёнова</w:t>
      </w:r>
      <w:proofErr w:type="spellEnd"/>
      <w:r w:rsidRPr="00DC0760">
        <w:rPr>
          <w:rFonts w:ascii="Times New Roman" w:hAnsi="Times New Roman" w:cs="Times New Roman"/>
        </w:rPr>
        <w:t xml:space="preserve">», </w:t>
      </w:r>
      <w:proofErr w:type="spellStart"/>
      <w:r w:rsidRPr="00DC0760">
        <w:rPr>
          <w:rFonts w:ascii="Times New Roman" w:hAnsi="Times New Roman" w:cs="Times New Roman"/>
        </w:rPr>
        <w:t>В.К.Железникова</w:t>
      </w:r>
      <w:proofErr w:type="spellEnd"/>
      <w:r w:rsidRPr="00DC0760">
        <w:rPr>
          <w:rFonts w:ascii="Times New Roman" w:hAnsi="Times New Roman" w:cs="Times New Roman"/>
        </w:rPr>
        <w:t xml:space="preserve"> «История с азбукой», </w:t>
      </w:r>
      <w:proofErr w:type="spellStart"/>
      <w:r w:rsidRPr="00DC0760">
        <w:rPr>
          <w:rFonts w:ascii="Times New Roman" w:hAnsi="Times New Roman" w:cs="Times New Roman"/>
        </w:rPr>
        <w:t>О.Пройслер</w:t>
      </w:r>
      <w:proofErr w:type="spellEnd"/>
      <w:r w:rsidRPr="00DC0760">
        <w:rPr>
          <w:rFonts w:ascii="Times New Roman" w:hAnsi="Times New Roman" w:cs="Times New Roman"/>
        </w:rPr>
        <w:t xml:space="preserve"> «Маленькая Баба Яга», Э.Н.Успенского «Меховой интернат»</w:t>
      </w:r>
    </w:p>
    <w:p w:rsidR="00DC0760" w:rsidRPr="00DC0760" w:rsidRDefault="00DC0760" w:rsidP="00DC0760">
      <w:pPr>
        <w:tabs>
          <w:tab w:val="left" w:pos="930"/>
        </w:tabs>
        <w:ind w:firstLine="708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Произведения, включённые в раздел «Преданья старины глубокой…» знакомя учащихся в художественной форме с историей Отечества, начиная с периода Древней Руси. Сюда вошли</w:t>
      </w:r>
      <w:proofErr w:type="gramStart"/>
      <w:r w:rsidRPr="00DC0760">
        <w:rPr>
          <w:rFonts w:ascii="Times New Roman" w:hAnsi="Times New Roman" w:cs="Times New Roman"/>
        </w:rPr>
        <w:t xml:space="preserve"> :</w:t>
      </w:r>
      <w:proofErr w:type="gramEnd"/>
      <w:r w:rsidRPr="00DC0760">
        <w:rPr>
          <w:rFonts w:ascii="Times New Roman" w:hAnsi="Times New Roman" w:cs="Times New Roman"/>
        </w:rPr>
        <w:t xml:space="preserve"> </w:t>
      </w:r>
      <w:proofErr w:type="spellStart"/>
      <w:r w:rsidRPr="00DC0760">
        <w:rPr>
          <w:rFonts w:ascii="Times New Roman" w:hAnsi="Times New Roman" w:cs="Times New Roman"/>
        </w:rPr>
        <w:t>А.О.Ишимова</w:t>
      </w:r>
      <w:proofErr w:type="spellEnd"/>
      <w:r w:rsidRPr="00DC0760">
        <w:rPr>
          <w:rFonts w:ascii="Times New Roman" w:hAnsi="Times New Roman" w:cs="Times New Roman"/>
        </w:rPr>
        <w:t xml:space="preserve"> «История России в рассказах для детей», предание                  « Сказание о князе Олеге» из «Повести временных лет», А.С.Пушкин «Песнь о вещем Олеге», отрывки из воинской повести «Сказание о Мамаевом побоище».</w:t>
      </w:r>
    </w:p>
    <w:p w:rsidR="00DC0760" w:rsidRPr="00DC0760" w:rsidRDefault="00DC0760" w:rsidP="00DC0760">
      <w:pPr>
        <w:tabs>
          <w:tab w:val="left" w:pos="930"/>
        </w:tabs>
        <w:ind w:firstLine="708"/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lastRenderedPageBreak/>
        <w:t xml:space="preserve">Завершает программу для 3 класса раздел «Обыкновенное чудо», состоящий из произведений сказочного и фантастического характера, таких как «Что такое зима», «Чудеса, да и только», «Голубая сказка» </w:t>
      </w:r>
      <w:proofErr w:type="spellStart"/>
      <w:r w:rsidRPr="00DC0760">
        <w:rPr>
          <w:rFonts w:ascii="Times New Roman" w:hAnsi="Times New Roman" w:cs="Times New Roman"/>
        </w:rPr>
        <w:t>Н.К.Абрамцевой</w:t>
      </w:r>
      <w:proofErr w:type="spellEnd"/>
      <w:r w:rsidRPr="00DC0760">
        <w:rPr>
          <w:rFonts w:ascii="Times New Roman" w:hAnsi="Times New Roman" w:cs="Times New Roman"/>
        </w:rPr>
        <w:t>, «</w:t>
      </w:r>
      <w:proofErr w:type="spellStart"/>
      <w:r w:rsidRPr="00DC0760">
        <w:rPr>
          <w:rFonts w:ascii="Times New Roman" w:hAnsi="Times New Roman" w:cs="Times New Roman"/>
        </w:rPr>
        <w:t>Карлсон</w:t>
      </w:r>
      <w:proofErr w:type="spellEnd"/>
      <w:r w:rsidRPr="00DC0760">
        <w:rPr>
          <w:rFonts w:ascii="Times New Roman" w:hAnsi="Times New Roman" w:cs="Times New Roman"/>
        </w:rPr>
        <w:t>, который живёт на крыше» А.Линдгрен, «Кустики» (главы из повести «Путешествие Алисы») Кира Булычёва.</w:t>
      </w:r>
    </w:p>
    <w:p w:rsidR="00DC0760" w:rsidRPr="00DC0760" w:rsidRDefault="00DC0760" w:rsidP="00DC07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760">
        <w:rPr>
          <w:rFonts w:ascii="Times New Roman" w:hAnsi="Times New Roman" w:cs="Times New Roman"/>
          <w:b/>
          <w:bCs/>
          <w:sz w:val="28"/>
          <w:szCs w:val="28"/>
        </w:rPr>
        <w:t>Описание учебно – методического и материально – технического обеспечения курса</w:t>
      </w:r>
    </w:p>
    <w:p w:rsidR="00DC0760" w:rsidRPr="00DC0760" w:rsidRDefault="00DC0760" w:rsidP="00DC07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DC0760">
        <w:rPr>
          <w:rFonts w:ascii="Times New Roman" w:hAnsi="Times New Roman" w:cs="Times New Roman"/>
          <w:b/>
          <w:bCs/>
          <w:iCs/>
        </w:rPr>
        <w:t>Учебные пособия:</w:t>
      </w:r>
    </w:p>
    <w:p w:rsidR="00DC0760" w:rsidRPr="00DC0760" w:rsidRDefault="00DC0760" w:rsidP="00DC076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DC0760">
        <w:rPr>
          <w:rFonts w:ascii="Times New Roman" w:hAnsi="Times New Roman" w:cs="Times New Roman"/>
          <w:bCs/>
          <w:iCs/>
        </w:rPr>
        <w:t>- В.Г.Ермолаева «Дневник юного читателя». М: Издательство «Ювента»,2015</w:t>
      </w:r>
    </w:p>
    <w:p w:rsidR="00DC0760" w:rsidRPr="00DC0760" w:rsidRDefault="00DC0760" w:rsidP="00DC076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DC0760">
        <w:rPr>
          <w:rFonts w:ascii="Times New Roman" w:hAnsi="Times New Roman" w:cs="Times New Roman"/>
          <w:bCs/>
          <w:iCs/>
        </w:rPr>
        <w:t>- О.Н.Крылова «Работа с текстом». Издательство «Экзамен», 2015</w:t>
      </w:r>
    </w:p>
    <w:p w:rsidR="00DC0760" w:rsidRPr="00DC0760" w:rsidRDefault="00DC0760" w:rsidP="00DC07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DC0760">
        <w:rPr>
          <w:rFonts w:ascii="Times New Roman" w:hAnsi="Times New Roman" w:cs="Times New Roman"/>
          <w:b/>
          <w:bCs/>
          <w:iCs/>
        </w:rPr>
        <w:t>Специфическое сопровождение (оборудование):</w:t>
      </w:r>
    </w:p>
    <w:p w:rsidR="00DC0760" w:rsidRPr="00DC0760" w:rsidRDefault="00DC0760" w:rsidP="00DC0760">
      <w:pPr>
        <w:rPr>
          <w:rFonts w:ascii="Times New Roman" w:hAnsi="Times New Roman" w:cs="Times New Roman"/>
          <w:color w:val="000000"/>
        </w:rPr>
      </w:pPr>
      <w:r w:rsidRPr="00DC0760">
        <w:rPr>
          <w:rFonts w:ascii="Times New Roman" w:hAnsi="Times New Roman" w:cs="Times New Roman"/>
          <w:color w:val="000000"/>
        </w:rPr>
        <w:t>-компьютеры;</w:t>
      </w:r>
    </w:p>
    <w:p w:rsidR="00DC0760" w:rsidRPr="00DC0760" w:rsidRDefault="00DC0760" w:rsidP="00DC0760">
      <w:pPr>
        <w:rPr>
          <w:rFonts w:ascii="Times New Roman" w:hAnsi="Times New Roman" w:cs="Times New Roman"/>
          <w:color w:val="000000"/>
        </w:rPr>
      </w:pPr>
      <w:r w:rsidRPr="00DC0760">
        <w:rPr>
          <w:rFonts w:ascii="Times New Roman" w:hAnsi="Times New Roman" w:cs="Times New Roman"/>
          <w:color w:val="000000"/>
        </w:rPr>
        <w:t>- интерактивная доска</w:t>
      </w:r>
    </w:p>
    <w:p w:rsidR="00DC0760" w:rsidRPr="00DC0760" w:rsidRDefault="00DC0760" w:rsidP="00DC0760">
      <w:pPr>
        <w:rPr>
          <w:rFonts w:ascii="Times New Roman" w:hAnsi="Times New Roman" w:cs="Times New Roman"/>
          <w:b/>
          <w:color w:val="000000"/>
        </w:rPr>
      </w:pPr>
      <w:r w:rsidRPr="00DC0760">
        <w:rPr>
          <w:rFonts w:ascii="Times New Roman" w:hAnsi="Times New Roman" w:cs="Times New Roman"/>
          <w:b/>
          <w:color w:val="000000"/>
        </w:rPr>
        <w:t>Экранно – звуковые пособия:</w:t>
      </w:r>
    </w:p>
    <w:p w:rsidR="00DC0760" w:rsidRPr="00DC0760" w:rsidRDefault="00DC0760" w:rsidP="00DC0760">
      <w:pPr>
        <w:rPr>
          <w:rFonts w:ascii="Times New Roman" w:hAnsi="Times New Roman" w:cs="Times New Roman"/>
          <w:color w:val="000000"/>
        </w:rPr>
      </w:pPr>
      <w:r w:rsidRPr="00DC0760">
        <w:rPr>
          <w:rFonts w:ascii="Times New Roman" w:hAnsi="Times New Roman" w:cs="Times New Roman"/>
          <w:color w:val="000000"/>
        </w:rPr>
        <w:t>- видеофильмы по изучаемым произведениям (по возможности)</w:t>
      </w:r>
    </w:p>
    <w:p w:rsidR="00DC0760" w:rsidRPr="00DC0760" w:rsidRDefault="00DC0760" w:rsidP="00DC0760">
      <w:pPr>
        <w:rPr>
          <w:rFonts w:ascii="Times New Roman" w:hAnsi="Times New Roman" w:cs="Times New Roman"/>
          <w:b/>
        </w:rPr>
      </w:pPr>
      <w:r w:rsidRPr="00DC0760">
        <w:rPr>
          <w:rFonts w:ascii="Times New Roman" w:hAnsi="Times New Roman" w:cs="Times New Roman"/>
          <w:b/>
        </w:rPr>
        <w:t>Интернет – ресурсы:</w:t>
      </w:r>
    </w:p>
    <w:p w:rsidR="00DC0760" w:rsidRPr="00DC0760" w:rsidRDefault="00DC0760" w:rsidP="00DC0760">
      <w:pPr>
        <w:tabs>
          <w:tab w:val="left" w:pos="2475"/>
        </w:tabs>
        <w:rPr>
          <w:rFonts w:ascii="Times New Roman" w:hAnsi="Times New Roman" w:cs="Times New Roman"/>
        </w:rPr>
      </w:pPr>
      <w:r w:rsidRPr="00DC0760">
        <w:rPr>
          <w:rFonts w:ascii="Times New Roman" w:hAnsi="Times New Roman" w:cs="Times New Roman"/>
        </w:rPr>
        <w:t>Сайт:</w:t>
      </w:r>
      <w:r w:rsidRPr="00DC0760">
        <w:rPr>
          <w:rFonts w:ascii="Times New Roman" w:hAnsi="Times New Roman" w:cs="Times New Roman"/>
          <w:lang w:val="en-US"/>
        </w:rPr>
        <w:t>http</w:t>
      </w:r>
      <w:r w:rsidRPr="00DC0760">
        <w:rPr>
          <w:rFonts w:ascii="Times New Roman" w:hAnsi="Times New Roman" w:cs="Times New Roman"/>
        </w:rPr>
        <w:t>:</w:t>
      </w:r>
      <w:r w:rsidRPr="00DC0760">
        <w:rPr>
          <w:rFonts w:ascii="Times New Roman" w:hAnsi="Times New Roman" w:cs="Times New Roman"/>
          <w:lang w:val="en-US"/>
        </w:rPr>
        <w:t>lit</w:t>
      </w:r>
      <w:r w:rsidRPr="00DC0760">
        <w:rPr>
          <w:rFonts w:ascii="Times New Roman" w:hAnsi="Times New Roman" w:cs="Times New Roman"/>
        </w:rPr>
        <w:t>-</w:t>
      </w:r>
      <w:proofErr w:type="spellStart"/>
      <w:r w:rsidRPr="00DC0760">
        <w:rPr>
          <w:rFonts w:ascii="Times New Roman" w:hAnsi="Times New Roman" w:cs="Times New Roman"/>
          <w:lang w:val="en-US"/>
        </w:rPr>
        <w:t>studia</w:t>
      </w:r>
      <w:proofErr w:type="spellEnd"/>
      <w:r w:rsidRPr="00DC0760">
        <w:rPr>
          <w:rFonts w:ascii="Times New Roman" w:hAnsi="Times New Roman" w:cs="Times New Roman"/>
        </w:rPr>
        <w:t>.</w:t>
      </w:r>
      <w:proofErr w:type="spellStart"/>
      <w:r w:rsidRPr="00DC0760">
        <w:rPr>
          <w:rFonts w:ascii="Times New Roman" w:hAnsi="Times New Roman" w:cs="Times New Roman"/>
          <w:lang w:val="en-US"/>
        </w:rPr>
        <w:t>ru</w:t>
      </w:r>
      <w:proofErr w:type="spellEnd"/>
      <w:r w:rsidRPr="00DC0760">
        <w:rPr>
          <w:rFonts w:ascii="Times New Roman" w:hAnsi="Times New Roman" w:cs="Times New Roman"/>
        </w:rPr>
        <w:t>/</w:t>
      </w:r>
    </w:p>
    <w:p w:rsidR="00DC0760" w:rsidRPr="00DC0760" w:rsidRDefault="00DC0760" w:rsidP="00DC0760">
      <w:pPr>
        <w:rPr>
          <w:rFonts w:ascii="Times New Roman" w:hAnsi="Times New Roman" w:cs="Times New Roman"/>
        </w:rPr>
      </w:pPr>
    </w:p>
    <w:p w:rsidR="00DC0760" w:rsidRPr="00DC0760" w:rsidRDefault="00DC0760" w:rsidP="00DC0760">
      <w:pPr>
        <w:rPr>
          <w:rFonts w:ascii="Times New Roman" w:hAnsi="Times New Roman" w:cs="Times New Roman"/>
        </w:rPr>
      </w:pPr>
    </w:p>
    <w:p w:rsidR="00DC0760" w:rsidRPr="00DC0760" w:rsidRDefault="00DC0760" w:rsidP="00DC0760">
      <w:pPr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6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9935"/>
      </w:tblGrid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0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C0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C0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60" w:rsidRPr="00DC0760" w:rsidRDefault="00DC0760" w:rsidP="00B7446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0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760" w:rsidRPr="00DC0760" w:rsidRDefault="00DC0760" w:rsidP="00B74469">
            <w:pPr>
              <w:rPr>
                <w:rFonts w:ascii="Times New Roman" w:hAnsi="Times New Roman" w:cs="Times New Roman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0760" w:rsidRPr="00DC0760" w:rsidTr="00B74469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760" w:rsidRPr="00DC0760" w:rsidRDefault="00DC0760" w:rsidP="00B7446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0760" w:rsidRPr="00DC0760" w:rsidRDefault="00DC0760" w:rsidP="00DC0760">
      <w:pPr>
        <w:rPr>
          <w:rFonts w:ascii="Times New Roman" w:hAnsi="Times New Roman" w:cs="Times New Roman"/>
          <w:lang w:eastAsia="en-US"/>
        </w:rPr>
      </w:pPr>
    </w:p>
    <w:p w:rsidR="00DC0760" w:rsidRPr="00DC0760" w:rsidRDefault="00DC0760" w:rsidP="00DC0760">
      <w:pPr>
        <w:ind w:left="360"/>
        <w:rPr>
          <w:rFonts w:ascii="Times New Roman" w:eastAsiaTheme="minorHAnsi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Default="00DC0760" w:rsidP="00DC0760">
      <w:pPr>
        <w:ind w:left="360"/>
        <w:rPr>
          <w:rFonts w:ascii="Times New Roman" w:hAnsi="Times New Roman" w:cs="Times New Roman"/>
        </w:rPr>
      </w:pPr>
    </w:p>
    <w:p w:rsidR="00511E48" w:rsidRDefault="00511E48" w:rsidP="00DC0760">
      <w:pPr>
        <w:ind w:left="360"/>
        <w:rPr>
          <w:rFonts w:ascii="Times New Roman" w:hAnsi="Times New Roman" w:cs="Times New Roman"/>
        </w:rPr>
      </w:pPr>
    </w:p>
    <w:p w:rsidR="00511E48" w:rsidRDefault="00511E48" w:rsidP="00DC0760">
      <w:pPr>
        <w:ind w:left="36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573" w:tblpY="55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141"/>
        <w:gridCol w:w="851"/>
        <w:gridCol w:w="142"/>
        <w:gridCol w:w="283"/>
        <w:gridCol w:w="142"/>
        <w:gridCol w:w="142"/>
        <w:gridCol w:w="141"/>
        <w:gridCol w:w="284"/>
        <w:gridCol w:w="142"/>
        <w:gridCol w:w="1559"/>
        <w:gridCol w:w="142"/>
        <w:gridCol w:w="283"/>
        <w:gridCol w:w="142"/>
        <w:gridCol w:w="4111"/>
      </w:tblGrid>
      <w:tr w:rsidR="00DC0760" w:rsidRPr="00552737" w:rsidTr="00B74469">
        <w:trPr>
          <w:trHeight w:val="315"/>
        </w:trPr>
        <w:tc>
          <w:tcPr>
            <w:tcW w:w="675" w:type="dxa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50" w:type="dxa"/>
            <w:gridSpan w:val="5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2552" w:type="dxa"/>
            <w:gridSpan w:val="6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Изучаемые тексты. Дополнительные дидактические материалы.</w:t>
            </w:r>
          </w:p>
        </w:tc>
        <w:tc>
          <w:tcPr>
            <w:tcW w:w="4111" w:type="dxa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деятельности.</w:t>
            </w:r>
          </w:p>
        </w:tc>
      </w:tr>
      <w:tr w:rsidR="00DC0760" w:rsidRPr="00552737" w:rsidTr="00B74469">
        <w:trPr>
          <w:trHeight w:val="225"/>
        </w:trPr>
        <w:tc>
          <w:tcPr>
            <w:tcW w:w="675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851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5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6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760" w:rsidRPr="00552737" w:rsidTr="00B74469">
        <w:trPr>
          <w:trHeight w:val="270"/>
        </w:trPr>
        <w:tc>
          <w:tcPr>
            <w:tcW w:w="1074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Работа  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Читательским дневником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и структуры «Читательского портфеля». Беседа. Заполнение читательской 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«Какой ты читатель?» Повторение заповедей читателя и основных элементов книг.</w:t>
            </w:r>
          </w:p>
        </w:tc>
      </w:tr>
      <w:tr w:rsidR="00DC0760" w:rsidRPr="00552737" w:rsidTr="00B74469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c>
          <w:tcPr>
            <w:tcW w:w="10740" w:type="dxa"/>
            <w:gridSpan w:val="17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«Все мы родом из детства…» (5 часов)</w:t>
            </w:r>
          </w:p>
        </w:tc>
      </w:tr>
      <w:tr w:rsidR="00DC0760" w:rsidRPr="00552737" w:rsidTr="00B74469">
        <w:trPr>
          <w:trHeight w:val="1620"/>
        </w:trPr>
        <w:tc>
          <w:tcPr>
            <w:tcW w:w="675" w:type="dxa"/>
            <w:tcBorders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Странички дневника нашего детства.</w:t>
            </w: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Пивоварова. «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», из сб. «Рассказы Люси Синицыной, ученицы 3 класса.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111" w:type="dxa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книг. Прослушивание и самостоятельное чтение рассказов. Обмен читательскими впечатлениями. Творческое задание «Увлекательное событие из моей жизни». Характеристика главной героини.</w:t>
            </w:r>
          </w:p>
        </w:tc>
      </w:tr>
      <w:tr w:rsidR="00DC0760" w:rsidRPr="00552737" w:rsidTr="00B74469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Пивоварова. «Как меня учили музыке», из сб. «Рассказы Люси Синицыной,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3 класса.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111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Наши самые близкие люди.</w:t>
            </w:r>
          </w:p>
        </w:tc>
        <w:tc>
          <w:tcPr>
            <w:tcW w:w="709" w:type="dxa"/>
            <w:gridSpan w:val="4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7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Георгиев «Ошейник».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111" w:type="dxa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Антиципация перед прослушиванием рассказа «Ошейник», беседа.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про себя рассказа «Дедушка». Беседа. Характеристика главного героя. Выставка книг писателя.  Творческая работа № 1 «Закончи рассказ»</w:t>
            </w:r>
          </w:p>
        </w:tc>
      </w:tr>
      <w:tr w:rsidR="00DC0760" w:rsidRPr="00552737" w:rsidTr="00B74469">
        <w:trPr>
          <w:trHeight w:val="1988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216149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Георгиев                     « Дедушка».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111" w:type="dxa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rPr>
          <w:cantSplit/>
          <w:trHeight w:val="2721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Что такое счастье?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А.Г.Алексин «Самый счастливый день».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</w:p>
        </w:tc>
        <w:tc>
          <w:tcPr>
            <w:tcW w:w="411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писателя. Антиципация. Выразительное чтение рассказа учителем. Проблемные вопросы при обсуждении рассказа. Читательский рейтинг.  Творческая работа № 2 «О самом счастливом дне в моей жизни».</w:t>
            </w:r>
          </w:p>
        </w:tc>
      </w:tr>
      <w:tr w:rsidR="00DC0760" w:rsidRPr="00552737" w:rsidTr="00B74469">
        <w:tc>
          <w:tcPr>
            <w:tcW w:w="10740" w:type="dxa"/>
            <w:gridSpan w:val="17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Тема 2 . Думают ли звери? (5 часов)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Думают ли звери?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Стихи.</w:t>
            </w:r>
          </w:p>
        </w:tc>
        <w:tc>
          <w:tcPr>
            <w:tcW w:w="411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посвящённых животным. Прослушивание и самостоятельное чтение стихов. Устное и графическое рисование. Конкурс чтецов.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Творческая работа № 3 «С любовью о моём любимце» Награждение лучших авторов.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Мы хозяева нашей земли.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7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В.П.Астафьев. «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11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«Думают ли звери?», конкурс лучшего рассказчика. Выставка книг. Рассказ учителя о писателе. Антиципация. Выразительное чтение рассказа. Сравнительная характеристика персонажей. Проблемные вопросы.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rPr>
          <w:cantSplit/>
          <w:trHeight w:val="302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216149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216149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216149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Друзья моего детства.</w:t>
            </w: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7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Г.А.Скребицкий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«Кот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природы. Выставка книг, игровое задание. Выразительное чтение учителем авторского предисловия. Самостоятельное чтение детьми рассказа. Беседа.  Характеристика главного героя. Конкурс на лучшего рассказчика, составление аннотаций и иллюстраций. Конкурс «Угадай – ка»</w:t>
            </w:r>
          </w:p>
        </w:tc>
      </w:tr>
      <w:tr w:rsidR="00DC0760" w:rsidRPr="00552737" w:rsidTr="00B74469">
        <w:tc>
          <w:tcPr>
            <w:tcW w:w="10740" w:type="dxa"/>
            <w:gridSpan w:val="17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Друзья моего детства.</w:t>
            </w: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рассказом.</w:t>
            </w:r>
          </w:p>
        </w:tc>
        <w:tc>
          <w:tcPr>
            <w:tcW w:w="70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Г.А.Скребицкий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«Кот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536" w:type="dxa"/>
            <w:gridSpan w:val="3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природы. Выставка книг, игровое задание. Выразительное чтение учителем авторского предисловия. Самостоятельное чтение детьми рассказа. Беседа.  Характеристика главного героя. Конкурс на лучшего рассказчика, составление аннотаций и иллюстраций. Конкурс «Угадай – кА»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Наши соседи по планете.</w:t>
            </w:r>
          </w:p>
        </w:tc>
        <w:tc>
          <w:tcPr>
            <w:tcW w:w="70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Ю.Д.Дмитриев. «Соседи по планете». Энциклопедия. «Таинственный ночной гость»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Рассказ.</w:t>
            </w:r>
          </w:p>
        </w:tc>
        <w:tc>
          <w:tcPr>
            <w:tcW w:w="4536" w:type="dxa"/>
            <w:gridSpan w:val="3"/>
          </w:tcPr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исследовательских проектов «Происхождение домашних животных». Выставка детских рисунков. Выразительное чтение фрагментов из книги «Соседи по планете». Игровые задания. Выставка книг писателя. Антиципация. Проблемная ситуация. Обсуждение образа писателя.</w:t>
            </w:r>
          </w:p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c>
          <w:tcPr>
            <w:tcW w:w="10740" w:type="dxa"/>
            <w:gridSpan w:val="17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Вверх ногами. (4 часа)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216149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Всё наоборот.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Тим Собакин.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Стихи. Рассказы.</w:t>
            </w:r>
          </w:p>
        </w:tc>
        <w:tc>
          <w:tcPr>
            <w:tcW w:w="4253" w:type="dxa"/>
            <w:gridSpan w:val="2"/>
          </w:tcPr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книг. Выразительное чтение стихов, рассказов. Игровые и творческие задания. Конкурс детских иллюстраций. Литературные игры. Рассказ о писателе.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Весёлые игры со словами. Кто такие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Н.Матвеева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В.Хотомская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Стихи.</w:t>
            </w:r>
          </w:p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Петрушевская</w:t>
            </w:r>
          </w:p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» Лингвистическая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сказка.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 весёлых поэтов. Слушание и чтение стихотворений, беседа. Работа над выразительным чтением. Игровые и творческие задания.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Хохотальная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путаница.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Ю.П.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Стихи.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 «Сто фантазий»</w:t>
            </w:r>
          </w:p>
        </w:tc>
        <w:tc>
          <w:tcPr>
            <w:tcW w:w="4253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книг. Прослушивание стихотворений «Сто фантазий». Рассказ о писателе. Литературные игры, викторины. Выразительное чтение стихов, конкурс на лучшего чтеца. Создание графических иллюстраций.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Странные сказки о вещах.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 и толстом красном свитере»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фрагментов из мультфильма «Каникулы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писателя. Просмотр мультфильма «Каникулы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Бонифация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». Антиципация. Прослушивание и самостоятельное чтение сказок. Беседа. Поиск выразительных средств языка сказки. Творческие задания. Творческая работа № 4. «С любовью о моём любимце». Награждение лучших авторов.</w:t>
            </w:r>
          </w:p>
        </w:tc>
      </w:tr>
      <w:tr w:rsidR="00DC0760" w:rsidRPr="00552737" w:rsidTr="00B74469">
        <w:trPr>
          <w:cantSplit/>
          <w:trHeight w:val="298"/>
        </w:trPr>
        <w:tc>
          <w:tcPr>
            <w:tcW w:w="10740" w:type="dxa"/>
            <w:gridSpan w:val="17"/>
          </w:tcPr>
          <w:p w:rsidR="00DC0760" w:rsidRPr="00552737" w:rsidRDefault="00DC0760" w:rsidP="00B74469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Тема 4. Школьные годы чудесные… (8 часов)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Трудно ли учиться в школе?</w:t>
            </w: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Л.И.Давыдычев. «Жизнь Ивана Семёнова»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Повесть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«Забавные истории из школьной жизни». Выставка книг. Рассказ о писателе. Проблемные вопросы. Кроссворд для знатоков книги. Командная игра: «защитники» и «обвинители» Ивана Семёнова. Литературная игра «Знаток русского языка».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повести.</w:t>
            </w:r>
          </w:p>
        </w:tc>
      </w:tr>
      <w:tr w:rsidR="00DC0760" w:rsidRPr="00552737" w:rsidTr="00B74469">
        <w:trPr>
          <w:cantSplit/>
          <w:trHeight w:val="329"/>
        </w:trPr>
        <w:tc>
          <w:tcPr>
            <w:tcW w:w="10740" w:type="dxa"/>
            <w:gridSpan w:val="17"/>
          </w:tcPr>
          <w:p w:rsidR="00DC0760" w:rsidRPr="00BE3255" w:rsidRDefault="00DC0760" w:rsidP="00B74469">
            <w:pPr>
              <w:tabs>
                <w:tab w:val="left" w:pos="4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3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DC0760" w:rsidRPr="00552737" w:rsidTr="00B74469">
        <w:trPr>
          <w:trHeight w:val="290"/>
        </w:trPr>
        <w:tc>
          <w:tcPr>
            <w:tcW w:w="675" w:type="dxa"/>
            <w:tcBorders>
              <w:top w:val="single" w:sz="4" w:space="0" w:color="auto"/>
            </w:tcBorders>
          </w:tcPr>
          <w:p w:rsidR="00DC0760" w:rsidRPr="00BE3255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760" w:rsidRPr="00BE3255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Трудно ли учиться в школе?</w:t>
            </w:r>
          </w:p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Л.И.Давыдычев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изнь Ивана Семёнова»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Повесть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«Забавные истории из школьной жизни». Выставка книг. Рассказ о писателе. Проблемные вопросы. Кроссворд для знатоков книги. Командная игра: «защитники» и «обвинители» Ивана Семёнова. Литературная игра «Знаток русского языка».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повести.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216149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Школьные рыцари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В.К.Железников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с азбукой». 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</w:p>
        </w:tc>
        <w:tc>
          <w:tcPr>
            <w:tcW w:w="467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писателя.  Рассказ о героях его книг. Антиципация. Комбинированное чтение.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актеристика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героя. Творческие задания, работа в парах. Составление устного рассказа «Мой верный рыцарь».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Учитель - волшебник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О.Пройслер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 «Маленькая Баба – Яга»</w:t>
            </w:r>
          </w:p>
        </w:tc>
        <w:tc>
          <w:tcPr>
            <w:tcW w:w="467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книг, рассказ о писателе. Конкурс на лучшего сказочника, литературная игра «Восстанови последовательность событий» конкурс – тест для знатоков повести. Работа над образом героини по плану.</w:t>
            </w: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DC0760" w:rsidRPr="00552737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DC0760" w:rsidRDefault="00DC0760" w:rsidP="00B74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747082" w:rsidRDefault="00DC0760" w:rsidP="00B74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760" w:rsidRPr="00552737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760" w:rsidRDefault="00DC0760" w:rsidP="00B74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C0760" w:rsidRPr="00747082" w:rsidRDefault="00DC0760" w:rsidP="00B744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Поиграем в школу</w:t>
            </w:r>
          </w:p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DC0760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760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Default="00DC0760" w:rsidP="00B7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760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41654" w:rsidRDefault="00DC0760" w:rsidP="00B74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Э.Н.Успенский. «Меховой «интернат»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Сказочная повесть.</w:t>
            </w:r>
          </w:p>
        </w:tc>
        <w:tc>
          <w:tcPr>
            <w:tcW w:w="467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весёлых сказок Успенского. Выставка книг. Подготовка и презентация информационных литературных проектов по темам: «Кто такой Эдуард Успенский?», «Сколько книг написал Эдуард Успенский?» составление аннотации к книгам писателя. Конкурс на лучшего рассказчика. Викторина по произведениям Успенского.  Игровой диктант «Внимательный читатель» литературная игра о персонажах повести  «Меховой интернат». Выставка детских рисунков. Игровые и занимательные задания, акцентирующие внимание на необычных словах. Обсуждение главной идеи сказки.</w:t>
            </w:r>
          </w:p>
        </w:tc>
      </w:tr>
      <w:tr w:rsidR="00DC0760" w:rsidRPr="00552737" w:rsidTr="00B74469">
        <w:tc>
          <w:tcPr>
            <w:tcW w:w="10740" w:type="dxa"/>
            <w:gridSpan w:val="17"/>
            <w:tcBorders>
              <w:left w:val="nil"/>
              <w:bottom w:val="nil"/>
              <w:right w:val="nil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Тема 5.  Преданья старины глубокой… (4 часа)</w:t>
            </w:r>
          </w:p>
        </w:tc>
      </w:tr>
      <w:tr w:rsidR="00DC0760" w:rsidRPr="00552737" w:rsidTr="00B74469">
        <w:trPr>
          <w:cantSplit/>
          <w:trHeight w:val="385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Откуда мы родом» Мы – славяне?</w:t>
            </w:r>
          </w:p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Урок – путешествие во времени.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А.О.Ишимова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Энциклопедия.</w:t>
            </w:r>
          </w:p>
        </w:tc>
        <w:tc>
          <w:tcPr>
            <w:tcW w:w="467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исследовательских литературных проектов по темам «Что такое энциклопедия?», «Какова история создания энциклопедий?», «Какие энциклопедии бывают?»,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энциклопедия»</w:t>
            </w:r>
          </w:p>
        </w:tc>
      </w:tr>
      <w:tr w:rsidR="00DC0760" w:rsidRPr="00552737" w:rsidTr="00B74469">
        <w:trPr>
          <w:trHeight w:val="978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Кто наши предки? Великие русские князья.</w:t>
            </w: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Сказание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о князе Олеге из «Повести временных лет».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Предание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«Песнь о вещем Олеге» А.С.Пушкина.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Стихи.</w:t>
            </w:r>
          </w:p>
        </w:tc>
        <w:tc>
          <w:tcPr>
            <w:tcW w:w="4678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Рассказ учителя о древнерусской литературе, о летописи «Повести временных лет». Словарная работа. Выразительное чтение.  Сравнительная характеристика князя Олега  из «Сказания…» из «Песни о вещем Олеге».</w:t>
            </w:r>
          </w:p>
        </w:tc>
      </w:tr>
      <w:tr w:rsidR="00DC0760" w:rsidRPr="00552737" w:rsidTr="00B74469">
        <w:trPr>
          <w:cantSplit/>
          <w:trHeight w:val="192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Кто наши предки? Великие русские князья.</w:t>
            </w: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Сказание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о князе Олеге из «Повести временных лет».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Предание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«Песнь о вещем Олеге» А.С.Пушкина.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Стихи.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Рассказ учителя о древнерусской литературе, о летописи «Повести временных лет». Словарная работа. Выразительное чтение.  Сравнительная характеристика князя Олега  из «Сказания…» из «Песни о вещем Олеге».</w:t>
            </w:r>
          </w:p>
        </w:tc>
      </w:tr>
      <w:tr w:rsidR="00DC0760" w:rsidRPr="00552737" w:rsidTr="00B74469">
        <w:trPr>
          <w:cantSplit/>
          <w:trHeight w:val="2595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41654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0760" w:rsidRDefault="00DC0760" w:rsidP="00B74469">
            <w:pPr>
              <w:tabs>
                <w:tab w:val="left" w:pos="1005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страницы </w:t>
            </w:r>
          </w:p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нашей истории.</w:t>
            </w: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Мамаевом побоище». Отрывки из воинской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повести.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Выставка книг о Куликовской битве.  Рассказ учителя о монголо – татарском иге.  Сравнительная характеристика русских воинов и татар. Определение патриотической идеи воинской повести. Пробы выразительного чтения.</w:t>
            </w:r>
          </w:p>
        </w:tc>
      </w:tr>
      <w:tr w:rsidR="00DC0760" w:rsidRPr="00552737" w:rsidTr="00B74469">
        <w:trPr>
          <w:trHeight w:val="240"/>
        </w:trPr>
        <w:tc>
          <w:tcPr>
            <w:tcW w:w="10740" w:type="dxa"/>
            <w:gridSpan w:val="17"/>
            <w:tcBorders>
              <w:top w:val="single" w:sz="4" w:space="0" w:color="auto"/>
            </w:tcBorders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DC0760" w:rsidRPr="00552737" w:rsidTr="00B74469">
        <w:tc>
          <w:tcPr>
            <w:tcW w:w="10740" w:type="dxa"/>
            <w:gridSpan w:val="17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b/>
                <w:sz w:val="24"/>
                <w:szCs w:val="24"/>
              </w:rPr>
              <w:t>Тема 6. Обыкновенное чудо. (6 часов)</w:t>
            </w:r>
          </w:p>
        </w:tc>
      </w:tr>
      <w:tr w:rsidR="00DC0760" w:rsidRPr="00552737" w:rsidTr="00B74469"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Сказки для добрых сердец.</w:t>
            </w:r>
          </w:p>
        </w:tc>
        <w:tc>
          <w:tcPr>
            <w:tcW w:w="709" w:type="dxa"/>
            <w:gridSpan w:val="4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Абрамцева «Голубая сказка», «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да и только», «Что такое зима». 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</w:p>
        </w:tc>
        <w:tc>
          <w:tcPr>
            <w:tcW w:w="4536" w:type="dxa"/>
            <w:gridSpan w:val="3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сказки, её творческое иллюстрирование. Рассказ о писательнице, выставка её книг. Выразительное чтение сказки.  Устное творческое задание. Выставка детских рисунков. Комбинированное чтение, чтение по ролям, беседа.</w:t>
            </w:r>
          </w:p>
        </w:tc>
      </w:tr>
      <w:tr w:rsidR="00DC0760" w:rsidRPr="00552737" w:rsidTr="00B74469">
        <w:trPr>
          <w:trHeight w:val="1972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О чудесах дружбы.</w:t>
            </w:r>
          </w:p>
        </w:tc>
        <w:tc>
          <w:tcPr>
            <w:tcW w:w="709" w:type="dxa"/>
            <w:gridSpan w:val="4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Линдгрен «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живёт на крыше»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>Повесть.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«Малыш и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3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информационных литературных проектов по темам: «Что я знаю 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?», « Сколько наград у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?, « Сколько книг написала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А.Лингрен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?» конкурс для знатоков повести. Литературная игра «Весёлые проказы Малыша и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». Выставка и защита детских рисунков.  </w:t>
            </w:r>
          </w:p>
        </w:tc>
      </w:tr>
      <w:tr w:rsidR="00DC0760" w:rsidRPr="00552737" w:rsidTr="00B74469"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Детская фантастика</w:t>
            </w:r>
          </w:p>
        </w:tc>
        <w:tc>
          <w:tcPr>
            <w:tcW w:w="709" w:type="dxa"/>
            <w:gridSpan w:val="4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Булычёв. «Кустики», глава из фантастической </w:t>
            </w:r>
            <w:r w:rsidRPr="0055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повести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«Путешествие Алисы»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начальных эпизодов </w:t>
            </w:r>
            <w:proofErr w:type="spellStart"/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полномет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ражного</w:t>
            </w:r>
            <w:proofErr w:type="spellEnd"/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фантастического мультфильма «Тайна третьей планеты», снятого по мотивам повести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Булычёва.</w:t>
            </w:r>
          </w:p>
        </w:tc>
        <w:tc>
          <w:tcPr>
            <w:tcW w:w="4536" w:type="dxa"/>
            <w:gridSpan w:val="3"/>
            <w:vMerge w:val="restart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экспедиция в фантастический мир Булычёва. Просмотр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иультфильма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 Выставка книг. Чтение главы «Кустики», беседа. Кроссворд для знатоков повести. Конкурс на лучшего рассказчика.  Игровой диктант «Внимательный читатель». Характеристика главной героини.</w:t>
            </w:r>
          </w:p>
        </w:tc>
      </w:tr>
      <w:tr w:rsidR="00DC0760" w:rsidRPr="00552737" w:rsidTr="00B74469">
        <w:trPr>
          <w:trHeight w:val="4282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0760" w:rsidRPr="00E02C62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60" w:rsidRPr="00552737" w:rsidTr="00B74469">
        <w:trPr>
          <w:cantSplit/>
          <w:trHeight w:val="1134"/>
        </w:trPr>
        <w:tc>
          <w:tcPr>
            <w:tcW w:w="675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3, 34</w:t>
            </w:r>
          </w:p>
        </w:tc>
        <w:tc>
          <w:tcPr>
            <w:tcW w:w="851" w:type="dxa"/>
          </w:tcPr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0760" w:rsidRPr="00E02C62" w:rsidRDefault="00DC0760" w:rsidP="00B7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DC0760" w:rsidRPr="00552737" w:rsidRDefault="00DC0760" w:rsidP="00B74469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Заключительн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gridSpan w:val="4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</w:tcPr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«Каким читателем я стал?»</w:t>
            </w:r>
          </w:p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тоговая читательская конференция. </w:t>
            </w:r>
          </w:p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«Наши любимые книги»</w:t>
            </w:r>
          </w:p>
          <w:p w:rsidR="00DC0760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Выставки литературно – творческих работ, исследовательских и творческих проектов учеников.</w:t>
            </w:r>
          </w:p>
        </w:tc>
        <w:tc>
          <w:tcPr>
            <w:tcW w:w="4536" w:type="dxa"/>
            <w:gridSpan w:val="3"/>
          </w:tcPr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Заполнение читательской анкеты «Каким читателем я стал?»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результатов читательской деятельности  в начале и конце учебного года.  Заполнение 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читательского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читательской деятельности  в течение учебного года.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  Отчётная читательская  конференция «Мои лучшие друзья – это книги</w:t>
            </w:r>
            <w:proofErr w:type="gramStart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  <w:proofErr w:type="gramEnd"/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с элементами драматизации, инсценировок изученных литературных текстов. Литературный праздник «Наши любимые книги» Выступление перед родителями и одноклассниками, учащимися других классов, педагогами – литераторами.</w:t>
            </w:r>
          </w:p>
          <w:p w:rsidR="00DC0760" w:rsidRPr="00552737" w:rsidRDefault="00DC0760" w:rsidP="00B7446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737">
              <w:rPr>
                <w:rFonts w:ascii="Times New Roman" w:hAnsi="Times New Roman" w:cs="Times New Roman"/>
                <w:sz w:val="24"/>
                <w:szCs w:val="24"/>
              </w:rPr>
              <w:t>Выставки литературно – творческих работ, исследовательских и творческих проектов учеников, выполненных в рамках годового изучения программы.</w:t>
            </w:r>
          </w:p>
        </w:tc>
      </w:tr>
    </w:tbl>
    <w:p w:rsidR="00DC0760" w:rsidRPr="00552737" w:rsidRDefault="00DC0760" w:rsidP="00DC076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DC0760" w:rsidRPr="00DC0760" w:rsidRDefault="00DC0760" w:rsidP="00DC0760">
      <w:pPr>
        <w:ind w:left="360"/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 w:rsidP="00DC0760">
      <w:pPr>
        <w:tabs>
          <w:tab w:val="left" w:pos="1230"/>
        </w:tabs>
        <w:rPr>
          <w:rFonts w:ascii="Times New Roman" w:hAnsi="Times New Roman" w:cs="Times New Roman"/>
        </w:rPr>
      </w:pPr>
    </w:p>
    <w:p w:rsidR="00DC0760" w:rsidRPr="00DC0760" w:rsidRDefault="00DC0760">
      <w:pPr>
        <w:rPr>
          <w:rFonts w:ascii="Times New Roman" w:hAnsi="Times New Roman" w:cs="Times New Roman"/>
        </w:rPr>
      </w:pPr>
    </w:p>
    <w:sectPr w:rsidR="00DC0760" w:rsidRPr="00DC0760" w:rsidSect="00511E48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EA0"/>
    <w:multiLevelType w:val="hybridMultilevel"/>
    <w:tmpl w:val="EA5A3CC6"/>
    <w:lvl w:ilvl="0" w:tplc="5BA0704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945F7"/>
    <w:multiLevelType w:val="hybridMultilevel"/>
    <w:tmpl w:val="2026C102"/>
    <w:lvl w:ilvl="0" w:tplc="214E2664">
      <w:numFmt w:val="bullet"/>
      <w:lvlText w:val=""/>
      <w:lvlJc w:val="left"/>
      <w:pPr>
        <w:ind w:left="1080" w:hanging="360"/>
      </w:pPr>
      <w:rPr>
        <w:rFonts w:ascii="Symbol" w:eastAsia="Times New Roman" w:hAnsi="Symbol" w:cs="FreeSetCTT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826E05"/>
    <w:multiLevelType w:val="hybridMultilevel"/>
    <w:tmpl w:val="0D002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A1542"/>
    <w:multiLevelType w:val="hybridMultilevel"/>
    <w:tmpl w:val="77EC2956"/>
    <w:lvl w:ilvl="0" w:tplc="41666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eeSetCTT" w:eastAsia="Times New Roman" w:hAnsi="FreeSetCTT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A5B0F"/>
    <w:multiLevelType w:val="hybridMultilevel"/>
    <w:tmpl w:val="09E61496"/>
    <w:lvl w:ilvl="0" w:tplc="3F38C5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0367EE"/>
    <w:multiLevelType w:val="hybridMultilevel"/>
    <w:tmpl w:val="2BFE2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F2A1A"/>
    <w:multiLevelType w:val="hybridMultilevel"/>
    <w:tmpl w:val="B8F2C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760"/>
    <w:rsid w:val="002B78C5"/>
    <w:rsid w:val="00511E48"/>
    <w:rsid w:val="00541205"/>
    <w:rsid w:val="006D3338"/>
    <w:rsid w:val="00836AD8"/>
    <w:rsid w:val="008D62DF"/>
    <w:rsid w:val="00B87BAF"/>
    <w:rsid w:val="00D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AF"/>
  </w:style>
  <w:style w:type="paragraph" w:styleId="3">
    <w:name w:val="heading 3"/>
    <w:basedOn w:val="a"/>
    <w:next w:val="a"/>
    <w:link w:val="30"/>
    <w:unhideWhenUsed/>
    <w:qFormat/>
    <w:rsid w:val="00DC0760"/>
    <w:pPr>
      <w:keepNext/>
      <w:spacing w:before="360" w:after="360" w:line="240" w:lineRule="auto"/>
      <w:outlineLvl w:val="2"/>
    </w:pPr>
    <w:rPr>
      <w:rFonts w:ascii="Tahoma" w:eastAsia="Times New Roman" w:hAnsi="Tahoma" w:cs="Arial"/>
      <w:b/>
      <w:bCs/>
      <w:color w:val="FFFFF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760"/>
    <w:rPr>
      <w:rFonts w:ascii="Tahoma" w:eastAsia="Times New Roman" w:hAnsi="Tahoma" w:cs="Arial"/>
      <w:b/>
      <w:bCs/>
      <w:color w:val="FFFFFF"/>
      <w:sz w:val="28"/>
      <w:szCs w:val="26"/>
    </w:rPr>
  </w:style>
  <w:style w:type="table" w:styleId="a3">
    <w:name w:val="Table Grid"/>
    <w:basedOn w:val="a1"/>
    <w:uiPriority w:val="59"/>
    <w:rsid w:val="00DC07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076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C0760"/>
  </w:style>
  <w:style w:type="paragraph" w:styleId="a6">
    <w:name w:val="List Paragraph"/>
    <w:basedOn w:val="a"/>
    <w:uiPriority w:val="34"/>
    <w:qFormat/>
    <w:rsid w:val="00DC0760"/>
    <w:pPr>
      <w:spacing w:before="120" w:after="0" w:line="240" w:lineRule="auto"/>
      <w:ind w:left="720"/>
      <w:contextualSpacing/>
      <w:jc w:val="both"/>
    </w:pPr>
    <w:rPr>
      <w:rFonts w:ascii="FreeSetCTT" w:eastAsia="Times New Roman" w:hAnsi="FreeSetCT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92DF-85A7-4A45-9973-3CD07E5E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ноутбук9</cp:lastModifiedBy>
  <cp:revision>10</cp:revision>
  <cp:lastPrinted>2017-07-10T09:30:00Z</cp:lastPrinted>
  <dcterms:created xsi:type="dcterms:W3CDTF">2017-09-11T16:00:00Z</dcterms:created>
  <dcterms:modified xsi:type="dcterms:W3CDTF">2017-11-01T03:00:00Z</dcterms:modified>
</cp:coreProperties>
</file>